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80"/>
        <w:gridCol w:w="7036"/>
      </w:tblGrid>
      <w:tr w:rsidR="00D50A8B" w:rsidRPr="005F6B0B" w14:paraId="7141E0DC" w14:textId="77777777" w:rsidTr="00532DD3">
        <w:tc>
          <w:tcPr>
            <w:tcW w:w="9016" w:type="dxa"/>
            <w:gridSpan w:val="2"/>
          </w:tcPr>
          <w:p w14:paraId="21345F89" w14:textId="5A5A4414" w:rsidR="00D50A8B" w:rsidRPr="005F6B0B" w:rsidRDefault="000B707C" w:rsidP="00532DD3">
            <w:pPr>
              <w:spacing w:after="160" w:line="259" w:lineRule="auto"/>
              <w:ind w:left="0"/>
              <w:rPr>
                <w:rFonts w:asciiTheme="minorHAnsi" w:eastAsia="Times New Roman" w:hAnsiTheme="minorHAnsi"/>
                <w:b/>
                <w:color w:val="004461"/>
                <w:sz w:val="36"/>
                <w:szCs w:val="36"/>
              </w:rPr>
            </w:pPr>
            <w:r>
              <w:rPr>
                <w:rFonts w:asciiTheme="minorHAnsi" w:eastAsia="Times New Roman" w:hAnsiTheme="minorHAnsi"/>
                <w:b/>
                <w:color w:val="004461"/>
                <w:sz w:val="36"/>
                <w:szCs w:val="36"/>
              </w:rPr>
              <w:t>Senior Network Engineer</w:t>
            </w:r>
          </w:p>
        </w:tc>
      </w:tr>
      <w:tr w:rsidR="00D50A8B" w:rsidRPr="005F6B0B" w14:paraId="1EBCE883" w14:textId="77777777" w:rsidTr="00532DD3">
        <w:tc>
          <w:tcPr>
            <w:tcW w:w="1980" w:type="dxa"/>
          </w:tcPr>
          <w:p w14:paraId="075C4CD0" w14:textId="77777777" w:rsidR="00D50A8B" w:rsidRPr="005F6B0B" w:rsidRDefault="00D50A8B" w:rsidP="00532DD3">
            <w:pPr>
              <w:spacing w:after="160" w:line="259" w:lineRule="auto"/>
              <w:ind w:left="0"/>
              <w:rPr>
                <w:rFonts w:asciiTheme="minorHAnsi" w:eastAsia="Times New Roman" w:hAnsiTheme="minorHAnsi"/>
                <w:b/>
                <w:bCs/>
              </w:rPr>
            </w:pPr>
            <w:r w:rsidRPr="005F6B0B">
              <w:rPr>
                <w:rFonts w:asciiTheme="minorHAnsi" w:eastAsia="Times New Roman" w:hAnsiTheme="minorHAnsi"/>
                <w:b/>
                <w:bCs/>
              </w:rPr>
              <w:t>Location</w:t>
            </w:r>
          </w:p>
        </w:tc>
        <w:tc>
          <w:tcPr>
            <w:tcW w:w="7036" w:type="dxa"/>
          </w:tcPr>
          <w:p w14:paraId="7AFB88D2" w14:textId="1F3C1FA4" w:rsidR="00D50A8B" w:rsidRPr="005F6B0B" w:rsidRDefault="00693342" w:rsidP="00532DD3">
            <w:pPr>
              <w:spacing w:after="160" w:line="259" w:lineRule="auto"/>
              <w:ind w:left="0"/>
              <w:rPr>
                <w:rFonts w:asciiTheme="minorHAnsi" w:eastAsia="Times New Roman" w:hAnsiTheme="minorHAnsi"/>
              </w:rPr>
            </w:pPr>
            <w:r>
              <w:rPr>
                <w:rFonts w:asciiTheme="minorHAnsi" w:eastAsia="Times New Roman" w:hAnsiTheme="minorHAnsi"/>
              </w:rPr>
              <w:t>Amsterdam (NL)</w:t>
            </w:r>
            <w:r w:rsidR="00795B85">
              <w:rPr>
                <w:rFonts w:asciiTheme="minorHAnsi" w:eastAsia="Times New Roman" w:hAnsiTheme="minorHAnsi"/>
              </w:rPr>
              <w:t>, Cambridge (UK)</w:t>
            </w:r>
          </w:p>
        </w:tc>
      </w:tr>
      <w:tr w:rsidR="00D50A8B" w:rsidRPr="005F6B0B" w14:paraId="2C8C678A" w14:textId="77777777" w:rsidTr="00532DD3">
        <w:tc>
          <w:tcPr>
            <w:tcW w:w="1980" w:type="dxa"/>
          </w:tcPr>
          <w:p w14:paraId="5030A5C2" w14:textId="77777777" w:rsidR="00D50A8B" w:rsidRPr="005F6B0B" w:rsidRDefault="00D50A8B" w:rsidP="00532DD3">
            <w:pPr>
              <w:spacing w:after="160" w:line="259" w:lineRule="auto"/>
              <w:ind w:left="0"/>
              <w:rPr>
                <w:rFonts w:asciiTheme="minorHAnsi" w:eastAsia="Times New Roman" w:hAnsiTheme="minorHAnsi"/>
                <w:b/>
                <w:bCs/>
              </w:rPr>
            </w:pPr>
            <w:r w:rsidRPr="005F6B0B">
              <w:rPr>
                <w:rFonts w:asciiTheme="minorHAnsi" w:eastAsia="Times New Roman" w:hAnsiTheme="minorHAnsi"/>
                <w:b/>
                <w:bCs/>
              </w:rPr>
              <w:t>Reports to</w:t>
            </w:r>
          </w:p>
        </w:tc>
        <w:tc>
          <w:tcPr>
            <w:tcW w:w="7036" w:type="dxa"/>
          </w:tcPr>
          <w:p w14:paraId="7553D7D8" w14:textId="08DAB449" w:rsidR="00D50A8B" w:rsidRPr="005F6B0B" w:rsidRDefault="000B707C" w:rsidP="00532DD3">
            <w:pPr>
              <w:spacing w:after="160" w:line="259" w:lineRule="auto"/>
              <w:ind w:left="0"/>
              <w:rPr>
                <w:rFonts w:asciiTheme="minorHAnsi" w:eastAsia="Times New Roman" w:hAnsiTheme="minorHAnsi"/>
              </w:rPr>
            </w:pPr>
            <w:r>
              <w:rPr>
                <w:rFonts w:asciiTheme="minorHAnsi" w:hAnsiTheme="minorHAnsi" w:cs="Calibri"/>
                <w:color w:val="000000" w:themeColor="text1"/>
              </w:rPr>
              <w:t xml:space="preserve">Head of </w:t>
            </w:r>
            <w:r w:rsidR="00D50A8B">
              <w:rPr>
                <w:rFonts w:asciiTheme="minorHAnsi" w:hAnsiTheme="minorHAnsi" w:cs="Calibri"/>
                <w:color w:val="000000" w:themeColor="text1"/>
              </w:rPr>
              <w:t xml:space="preserve">Network Evolution </w:t>
            </w:r>
          </w:p>
        </w:tc>
      </w:tr>
      <w:tr w:rsidR="00D50A8B" w:rsidRPr="005F6B0B" w14:paraId="1CE094C8" w14:textId="77777777" w:rsidTr="00532DD3">
        <w:tc>
          <w:tcPr>
            <w:tcW w:w="1980" w:type="dxa"/>
          </w:tcPr>
          <w:p w14:paraId="216CEC88" w14:textId="77777777" w:rsidR="00D50A8B" w:rsidRPr="005F6B0B" w:rsidRDefault="00D50A8B" w:rsidP="00532DD3">
            <w:pPr>
              <w:spacing w:after="160" w:line="259" w:lineRule="auto"/>
              <w:ind w:left="0"/>
              <w:rPr>
                <w:rFonts w:asciiTheme="minorHAnsi" w:eastAsia="Times New Roman" w:hAnsiTheme="minorHAnsi"/>
                <w:b/>
                <w:bCs/>
              </w:rPr>
            </w:pPr>
            <w:r w:rsidRPr="005F6B0B">
              <w:rPr>
                <w:rFonts w:asciiTheme="minorHAnsi" w:eastAsia="Times New Roman" w:hAnsiTheme="minorHAnsi"/>
                <w:b/>
                <w:bCs/>
              </w:rPr>
              <w:t>Hours</w:t>
            </w:r>
          </w:p>
        </w:tc>
        <w:tc>
          <w:tcPr>
            <w:tcW w:w="7036" w:type="dxa"/>
          </w:tcPr>
          <w:p w14:paraId="6ABAD740" w14:textId="77777777" w:rsidR="00D50A8B" w:rsidRPr="005F6B0B" w:rsidRDefault="00D50A8B" w:rsidP="00532DD3">
            <w:pPr>
              <w:spacing w:after="160" w:line="259" w:lineRule="auto"/>
              <w:ind w:left="0"/>
              <w:rPr>
                <w:rFonts w:asciiTheme="minorHAnsi" w:eastAsia="Times New Roman" w:hAnsiTheme="minorHAnsi"/>
              </w:rPr>
            </w:pPr>
            <w:r w:rsidRPr="005F6B0B">
              <w:rPr>
                <w:rFonts w:asciiTheme="minorHAnsi" w:eastAsia="Times New Roman" w:hAnsiTheme="minorHAnsi"/>
              </w:rPr>
              <w:t xml:space="preserve">Full time </w:t>
            </w:r>
          </w:p>
        </w:tc>
      </w:tr>
      <w:tr w:rsidR="00D50A8B" w:rsidRPr="005F6B0B" w14:paraId="5D8B47A5" w14:textId="77777777" w:rsidTr="00532DD3">
        <w:tc>
          <w:tcPr>
            <w:tcW w:w="1980" w:type="dxa"/>
          </w:tcPr>
          <w:p w14:paraId="6EB89106" w14:textId="77777777" w:rsidR="00D50A8B" w:rsidRPr="005F6B0B" w:rsidRDefault="00D50A8B" w:rsidP="00532DD3">
            <w:pPr>
              <w:spacing w:after="160" w:line="259" w:lineRule="auto"/>
              <w:ind w:left="0"/>
              <w:rPr>
                <w:rFonts w:asciiTheme="minorHAnsi" w:eastAsia="Times New Roman" w:hAnsiTheme="minorHAnsi"/>
                <w:b/>
                <w:bCs/>
              </w:rPr>
            </w:pPr>
            <w:r w:rsidRPr="005F6B0B">
              <w:rPr>
                <w:rFonts w:asciiTheme="minorHAnsi" w:eastAsia="Times New Roman" w:hAnsiTheme="minorHAnsi"/>
                <w:b/>
                <w:bCs/>
              </w:rPr>
              <w:t>Contract</w:t>
            </w:r>
          </w:p>
        </w:tc>
        <w:tc>
          <w:tcPr>
            <w:tcW w:w="7036" w:type="dxa"/>
          </w:tcPr>
          <w:p w14:paraId="39A08140" w14:textId="77777777" w:rsidR="00D50A8B" w:rsidRPr="005F6B0B" w:rsidRDefault="00D50A8B" w:rsidP="00532DD3">
            <w:pPr>
              <w:spacing w:after="160" w:line="259" w:lineRule="auto"/>
              <w:ind w:left="0"/>
              <w:rPr>
                <w:rFonts w:asciiTheme="minorHAnsi" w:eastAsia="Times New Roman" w:hAnsiTheme="minorHAnsi"/>
              </w:rPr>
            </w:pPr>
            <w:r w:rsidRPr="005F6B0B">
              <w:rPr>
                <w:rFonts w:asciiTheme="minorHAnsi" w:eastAsia="Times New Roman" w:hAnsiTheme="minorHAnsi"/>
              </w:rPr>
              <w:t>This is a permanent role.</w:t>
            </w:r>
          </w:p>
        </w:tc>
      </w:tr>
    </w:tbl>
    <w:p w14:paraId="0530262B" w14:textId="0FE5129A" w:rsidR="0036076B" w:rsidRDefault="0036076B" w:rsidP="002325DA">
      <w:pPr>
        <w:jc w:val="both"/>
        <w:rPr>
          <w:rFonts w:asciiTheme="minorHAnsi" w:eastAsia="Times New Roman" w:hAnsiTheme="minorHAnsi" w:cs="Calibri"/>
          <w:b/>
          <w:color w:val="004461"/>
          <w:sz w:val="28"/>
          <w:szCs w:val="28"/>
          <w:lang w:eastAsia="en-GB"/>
        </w:rPr>
      </w:pPr>
    </w:p>
    <w:p w14:paraId="2334EEC1" w14:textId="73946FB2" w:rsidR="00A41F97" w:rsidRDefault="00E5001F" w:rsidP="002325DA">
      <w:pPr>
        <w:jc w:val="both"/>
        <w:rPr>
          <w:rFonts w:asciiTheme="minorHAnsi" w:hAnsiTheme="minorHAnsi" w:cs="Calibri"/>
          <w:b/>
          <w:color w:val="004461"/>
        </w:rPr>
      </w:pPr>
      <w:r>
        <w:rPr>
          <w:rFonts w:asciiTheme="minorHAnsi" w:hAnsiTheme="minorHAnsi" w:cs="Calibri"/>
          <w:b/>
          <w:color w:val="004461"/>
        </w:rPr>
        <w:t>Purpose</w:t>
      </w:r>
      <w:r w:rsidR="00D50A8B">
        <w:rPr>
          <w:rFonts w:asciiTheme="minorHAnsi" w:hAnsiTheme="minorHAnsi" w:cs="Calibri"/>
          <w:b/>
          <w:color w:val="004461"/>
        </w:rPr>
        <w:t xml:space="preserve"> and Context</w:t>
      </w:r>
    </w:p>
    <w:p w14:paraId="4F5035F5" w14:textId="197E0593" w:rsidR="00877610" w:rsidRPr="000B707C" w:rsidRDefault="00877610" w:rsidP="00297EF4">
      <w:pPr>
        <w:jc w:val="both"/>
        <w:rPr>
          <w:rFonts w:cs="Calibri"/>
        </w:rPr>
      </w:pPr>
      <w:r>
        <w:t>The Senior Network Automation Engineer role within the GÉANT Operations department involves contributing to the team responsible for defining the medium to long-term direction of GÉANT's pan-European research and education E-Infrastructure, specifically in the areas of network automation and management.</w:t>
      </w:r>
    </w:p>
    <w:p w14:paraId="171948CF" w14:textId="532047BF" w:rsidR="000B707C" w:rsidRPr="000B707C" w:rsidRDefault="000B707C" w:rsidP="000B707C">
      <w:pPr>
        <w:pStyle w:val="NormalWeb"/>
        <w:rPr>
          <w:rFonts w:ascii="Calibri" w:hAnsi="Calibri" w:cs="Calibri"/>
          <w:sz w:val="22"/>
          <w:szCs w:val="22"/>
        </w:rPr>
      </w:pPr>
      <w:bookmarkStart w:id="0" w:name="_Hlk20909032"/>
      <w:r w:rsidRPr="000B707C">
        <w:rPr>
          <w:rFonts w:ascii="Calibri" w:hAnsi="Calibri" w:cs="Calibri"/>
          <w:sz w:val="22"/>
          <w:szCs w:val="22"/>
        </w:rPr>
        <w:t>As a key contributor to the long-term network automation strategy, you will collaborate with cross-functional teams to design solutions that enhance operational efficiency and future network capabilities. You will provide technical leadership, define best practices, and act as a subject matter expert in network automation. Leveraging tools such as Ansible, Python, and Bash, you will drive the implementation of automation systems while staying ahead of industry trends to recommend and adopt emerging technologies.</w:t>
      </w:r>
    </w:p>
    <w:p w14:paraId="400AFC66" w14:textId="77777777" w:rsidR="000B707C" w:rsidRPr="000B707C" w:rsidRDefault="000B707C" w:rsidP="000B707C">
      <w:pPr>
        <w:pStyle w:val="NormalWeb"/>
        <w:rPr>
          <w:rFonts w:ascii="Calibri" w:hAnsi="Calibri" w:cs="Calibri"/>
          <w:sz w:val="22"/>
          <w:szCs w:val="22"/>
        </w:rPr>
      </w:pPr>
      <w:r w:rsidRPr="000B707C">
        <w:rPr>
          <w:rFonts w:ascii="Calibri" w:hAnsi="Calibri" w:cs="Calibri"/>
          <w:sz w:val="22"/>
          <w:szCs w:val="22"/>
        </w:rPr>
        <w:t>Additionally, the role involves presenting technical designs and evaluations, attending global research and education (R&amp;E) conferences, and influencing best practices within GÉANT and the wider community. Through these contributions, you will play a vital role in shaping the future of network management and automation at GÉANT.</w:t>
      </w:r>
    </w:p>
    <w:p w14:paraId="06495A55" w14:textId="77777777" w:rsidR="00D50A8B" w:rsidRPr="00D50A8B" w:rsidRDefault="00D50A8B" w:rsidP="00D50A8B">
      <w:pPr>
        <w:jc w:val="both"/>
        <w:rPr>
          <w:rFonts w:asciiTheme="minorHAnsi" w:hAnsiTheme="minorHAnsi" w:cs="Calibri"/>
          <w:b/>
          <w:color w:val="004461"/>
        </w:rPr>
      </w:pPr>
      <w:r w:rsidRPr="00D50A8B">
        <w:rPr>
          <w:rFonts w:asciiTheme="minorHAnsi" w:hAnsiTheme="minorHAnsi" w:cs="Calibri"/>
          <w:b/>
          <w:color w:val="004461"/>
        </w:rPr>
        <w:t xml:space="preserve">Role Accountabilities </w:t>
      </w:r>
    </w:p>
    <w:bookmarkEnd w:id="0"/>
    <w:p w14:paraId="5F6D191F" w14:textId="798B769C" w:rsidR="00297EF4" w:rsidRPr="00297EF4" w:rsidRDefault="00297EF4" w:rsidP="00297EF4">
      <w:pPr>
        <w:numPr>
          <w:ilvl w:val="0"/>
          <w:numId w:val="7"/>
        </w:numPr>
        <w:spacing w:after="0"/>
        <w:rPr>
          <w:rFonts w:cs="Calibri"/>
          <w:color w:val="000000"/>
          <w:lang w:val="en-US" w:eastAsia="en-GB"/>
        </w:rPr>
      </w:pPr>
      <w:r w:rsidRPr="00297EF4">
        <w:rPr>
          <w:rFonts w:cs="Calibri"/>
          <w:color w:val="000000"/>
          <w:lang w:val="en-US" w:eastAsia="en-GB"/>
        </w:rPr>
        <w:t xml:space="preserve">Lead the design, development, and deployment of network automation solutions </w:t>
      </w:r>
      <w:r>
        <w:rPr>
          <w:rFonts w:cs="Calibri"/>
          <w:color w:val="000000"/>
          <w:lang w:val="en-US" w:eastAsia="en-GB"/>
        </w:rPr>
        <w:t>e</w:t>
      </w:r>
      <w:r w:rsidRPr="00297EF4">
        <w:rPr>
          <w:rFonts w:cs="Calibri"/>
          <w:color w:val="000000"/>
          <w:lang w:val="en-US" w:eastAsia="en-GB"/>
        </w:rPr>
        <w:t>nsur</w:t>
      </w:r>
      <w:r>
        <w:rPr>
          <w:rFonts w:cs="Calibri"/>
          <w:color w:val="000000"/>
          <w:lang w:val="en-US" w:eastAsia="en-GB"/>
        </w:rPr>
        <w:t>ing</w:t>
      </w:r>
      <w:r w:rsidRPr="00297EF4">
        <w:rPr>
          <w:rFonts w:cs="Calibri"/>
          <w:color w:val="000000"/>
          <w:lang w:val="en-US" w:eastAsia="en-GB"/>
        </w:rPr>
        <w:t xml:space="preserve"> </w:t>
      </w:r>
      <w:r w:rsidR="000B707C">
        <w:rPr>
          <w:rFonts w:cs="Calibri"/>
          <w:color w:val="000000"/>
          <w:lang w:val="en-US" w:eastAsia="en-GB"/>
        </w:rPr>
        <w:t>these solutions</w:t>
      </w:r>
      <w:r w:rsidRPr="00297EF4">
        <w:rPr>
          <w:rFonts w:cs="Calibri"/>
          <w:color w:val="000000"/>
          <w:lang w:val="en-US" w:eastAsia="en-GB"/>
        </w:rPr>
        <w:t xml:space="preserve"> meet</w:t>
      </w:r>
      <w:r w:rsidR="000B707C">
        <w:rPr>
          <w:rFonts w:cs="Calibri"/>
          <w:color w:val="000000"/>
          <w:lang w:val="en-US" w:eastAsia="en-GB"/>
        </w:rPr>
        <w:t xml:space="preserve"> the</w:t>
      </w:r>
      <w:r w:rsidRPr="00297EF4">
        <w:rPr>
          <w:rFonts w:cs="Calibri"/>
          <w:color w:val="000000"/>
          <w:lang w:val="en-US" w:eastAsia="en-GB"/>
        </w:rPr>
        <w:t xml:space="preserve"> operational requirements while being scalable and maintainable for future needs.</w:t>
      </w:r>
    </w:p>
    <w:p w14:paraId="2B6B9833" w14:textId="060DE224" w:rsidR="00297EF4" w:rsidRPr="00297EF4" w:rsidRDefault="00297EF4" w:rsidP="00297EF4">
      <w:pPr>
        <w:numPr>
          <w:ilvl w:val="0"/>
          <w:numId w:val="7"/>
        </w:numPr>
        <w:spacing w:after="0"/>
        <w:rPr>
          <w:rFonts w:cs="Calibri"/>
          <w:color w:val="000000"/>
          <w:lang w:val="en-US" w:eastAsia="en-GB"/>
        </w:rPr>
      </w:pPr>
      <w:r w:rsidRPr="00297EF4">
        <w:rPr>
          <w:rFonts w:cs="Calibri"/>
          <w:color w:val="000000"/>
          <w:lang w:val="en-US" w:eastAsia="en-GB"/>
        </w:rPr>
        <w:t xml:space="preserve">Work </w:t>
      </w:r>
      <w:r w:rsidR="00932F6B">
        <w:rPr>
          <w:rFonts w:cs="Calibri"/>
          <w:color w:val="000000"/>
          <w:lang w:val="en-US" w:eastAsia="en-GB"/>
        </w:rPr>
        <w:t xml:space="preserve">in a </w:t>
      </w:r>
      <w:r w:rsidRPr="00297EF4">
        <w:rPr>
          <w:rFonts w:cs="Calibri"/>
          <w:color w:val="000000"/>
          <w:lang w:val="en-US" w:eastAsia="en-GB"/>
        </w:rPr>
        <w:t>cross-functional team to define and execute the long-term network automation strategy.</w:t>
      </w:r>
    </w:p>
    <w:p w14:paraId="59BAB5C4" w14:textId="77777777" w:rsidR="00297EF4" w:rsidRPr="00297EF4" w:rsidRDefault="00297EF4" w:rsidP="00297EF4">
      <w:pPr>
        <w:numPr>
          <w:ilvl w:val="0"/>
          <w:numId w:val="7"/>
        </w:numPr>
        <w:spacing w:after="0"/>
        <w:rPr>
          <w:rFonts w:cs="Calibri"/>
          <w:color w:val="000000"/>
          <w:lang w:val="en-US" w:eastAsia="en-GB"/>
        </w:rPr>
      </w:pPr>
      <w:r w:rsidRPr="00297EF4">
        <w:rPr>
          <w:rFonts w:cs="Calibri"/>
          <w:color w:val="000000"/>
          <w:lang w:val="en-US" w:eastAsia="en-GB"/>
        </w:rPr>
        <w:t>Contribute to the architectural design of network automation systems, ensuring they are aligned with broader business goals and evolving technologies.</w:t>
      </w:r>
    </w:p>
    <w:p w14:paraId="6ADC06DA" w14:textId="77777777" w:rsidR="00297EF4" w:rsidRPr="00297EF4" w:rsidRDefault="00297EF4" w:rsidP="00297EF4">
      <w:pPr>
        <w:numPr>
          <w:ilvl w:val="0"/>
          <w:numId w:val="7"/>
        </w:numPr>
        <w:spacing w:after="0"/>
        <w:rPr>
          <w:rFonts w:cs="Calibri"/>
          <w:color w:val="000000"/>
          <w:lang w:val="en-US" w:eastAsia="en-GB"/>
        </w:rPr>
      </w:pPr>
      <w:r w:rsidRPr="00297EF4">
        <w:rPr>
          <w:rFonts w:cs="Calibri"/>
          <w:color w:val="000000"/>
          <w:lang w:val="en-US" w:eastAsia="en-GB"/>
        </w:rPr>
        <w:t>Stay on top of industry trends and emerging technologies to recommend innovative solutions that drive future network capabilities.</w:t>
      </w:r>
    </w:p>
    <w:p w14:paraId="41546CCC" w14:textId="77777777" w:rsidR="00297EF4" w:rsidRPr="00297EF4" w:rsidRDefault="00297EF4" w:rsidP="00297EF4">
      <w:pPr>
        <w:numPr>
          <w:ilvl w:val="0"/>
          <w:numId w:val="7"/>
        </w:numPr>
        <w:spacing w:after="0"/>
        <w:rPr>
          <w:rFonts w:cs="Calibri"/>
          <w:color w:val="000000"/>
          <w:lang w:val="en-US" w:eastAsia="en-GB"/>
        </w:rPr>
      </w:pPr>
      <w:r w:rsidRPr="00297EF4">
        <w:rPr>
          <w:rFonts w:cs="Calibri"/>
          <w:color w:val="000000"/>
          <w:lang w:val="en-US" w:eastAsia="en-GB"/>
        </w:rPr>
        <w:t>Act as a subject matter expert in network automation, providing technical leadership to the team and influencing best practices.</w:t>
      </w:r>
    </w:p>
    <w:p w14:paraId="7F10D65B" w14:textId="77777777" w:rsidR="00297EF4" w:rsidRPr="00297EF4" w:rsidRDefault="00297EF4" w:rsidP="00051C8E">
      <w:pPr>
        <w:numPr>
          <w:ilvl w:val="0"/>
          <w:numId w:val="3"/>
        </w:numPr>
        <w:tabs>
          <w:tab w:val="clear" w:pos="720"/>
        </w:tabs>
        <w:spacing w:after="0"/>
        <w:rPr>
          <w:rFonts w:cs="Calibri"/>
          <w:color w:val="000000"/>
          <w:lang w:eastAsia="en-GB"/>
        </w:rPr>
      </w:pPr>
      <w:r w:rsidRPr="00297EF4">
        <w:rPr>
          <w:rFonts w:cs="Calibri"/>
          <w:color w:val="000000"/>
          <w:lang w:val="en-US" w:eastAsia="en-GB"/>
        </w:rPr>
        <w:t>Collaborate with network engineers, systems administrators, DevOps, and other stakeholders to align automation initiatives with operational needs.</w:t>
      </w:r>
    </w:p>
    <w:p w14:paraId="314D67A2" w14:textId="1811D479" w:rsidR="00224443" w:rsidRPr="00297EF4" w:rsidRDefault="00224443" w:rsidP="00051C8E">
      <w:pPr>
        <w:numPr>
          <w:ilvl w:val="0"/>
          <w:numId w:val="3"/>
        </w:numPr>
        <w:tabs>
          <w:tab w:val="clear" w:pos="720"/>
        </w:tabs>
        <w:spacing w:after="0"/>
        <w:rPr>
          <w:rFonts w:cs="Calibri"/>
          <w:color w:val="000000"/>
          <w:lang w:eastAsia="en-GB"/>
        </w:rPr>
      </w:pPr>
      <w:r w:rsidRPr="00297EF4">
        <w:rPr>
          <w:rFonts w:cs="Calibri"/>
          <w:color w:val="000000"/>
          <w:lang w:eastAsia="en-GB"/>
        </w:rPr>
        <w:lastRenderedPageBreak/>
        <w:t>Write and present high-level designs, technical evaluations, and analysis of new and experimental network tools and services.</w:t>
      </w:r>
    </w:p>
    <w:p w14:paraId="018D6DE0" w14:textId="77777777" w:rsidR="00224443" w:rsidRPr="00102E2E" w:rsidRDefault="00224443" w:rsidP="00102E2E">
      <w:pPr>
        <w:numPr>
          <w:ilvl w:val="0"/>
          <w:numId w:val="3"/>
        </w:numPr>
        <w:tabs>
          <w:tab w:val="clear" w:pos="720"/>
        </w:tabs>
        <w:spacing w:after="0"/>
        <w:rPr>
          <w:rFonts w:cs="Calibri"/>
          <w:color w:val="000000"/>
          <w:lang w:eastAsia="en-GB"/>
        </w:rPr>
      </w:pPr>
      <w:r w:rsidRPr="00102E2E">
        <w:rPr>
          <w:rFonts w:cs="Calibri"/>
          <w:color w:val="000000"/>
          <w:lang w:eastAsia="en-GB"/>
        </w:rPr>
        <w:t>Attend and present at R&amp;E technical conferences and industry events, such as TNC, APAN, Global Summit, and CTO workshops.</w:t>
      </w:r>
    </w:p>
    <w:p w14:paraId="49D124A1" w14:textId="77777777" w:rsidR="00D50A8B" w:rsidRDefault="00D50A8B" w:rsidP="00D50A8B">
      <w:pPr>
        <w:pStyle w:val="BodyText"/>
        <w:ind w:left="360"/>
        <w:rPr>
          <w:rFonts w:ascii="Calibri" w:hAnsi="Calibri"/>
          <w:lang w:eastAsia="en-GB"/>
        </w:rPr>
      </w:pPr>
    </w:p>
    <w:p w14:paraId="4CD6479B" w14:textId="7294997C" w:rsidR="00396C57" w:rsidRPr="00D50A8B" w:rsidRDefault="00042515" w:rsidP="00D50A8B">
      <w:pPr>
        <w:pStyle w:val="BodyText"/>
        <w:ind w:left="360"/>
        <w:rPr>
          <w:rFonts w:ascii="Calibri" w:hAnsi="Calibri"/>
          <w:lang w:eastAsia="en-GB"/>
        </w:rPr>
      </w:pPr>
      <w:r w:rsidRPr="00D50A8B">
        <w:rPr>
          <w:rFonts w:ascii="Calibri" w:hAnsi="Calibri"/>
          <w:lang w:eastAsia="en-GB"/>
        </w:rPr>
        <w:t>In addition to the above you will carry out such other duties as may reasonably be required.</w:t>
      </w:r>
    </w:p>
    <w:p w14:paraId="11C70D33" w14:textId="1A9B716F" w:rsidR="009B0B04" w:rsidRDefault="009B0B04" w:rsidP="009B0B04">
      <w:pPr>
        <w:rPr>
          <w:lang w:eastAsia="en-GB"/>
        </w:rPr>
      </w:pPr>
    </w:p>
    <w:p w14:paraId="2397400E" w14:textId="77777777" w:rsidR="00E95046" w:rsidRDefault="00E95046" w:rsidP="00E95046">
      <w:pPr>
        <w:rPr>
          <w:rFonts w:cs="Calibri"/>
          <w:b/>
          <w:color w:val="004461"/>
          <w:lang w:eastAsia="en-GB"/>
        </w:rPr>
      </w:pPr>
      <w:bookmarkStart w:id="1" w:name="_Hlk73548189"/>
      <w:r>
        <w:rPr>
          <w:rFonts w:cs="Calibri"/>
          <w:b/>
          <w:color w:val="004461"/>
          <w:lang w:eastAsia="en-GB"/>
        </w:rPr>
        <w:t>Working Arrangements</w:t>
      </w:r>
    </w:p>
    <w:p w14:paraId="7C811879" w14:textId="77777777" w:rsidR="00E95046" w:rsidRDefault="00E95046" w:rsidP="00E95046">
      <w:pPr>
        <w:spacing w:after="0"/>
        <w:rPr>
          <w:rFonts w:cs="Calibri"/>
          <w:color w:val="000000"/>
          <w:lang w:eastAsia="en-GB"/>
        </w:rPr>
      </w:pPr>
      <w:r>
        <w:rPr>
          <w:rFonts w:cs="Calibri"/>
          <w:color w:val="000000"/>
          <w:lang w:eastAsia="en-GB"/>
        </w:rPr>
        <w:t>We have</w:t>
      </w:r>
      <w:r w:rsidRPr="005F6B0B">
        <w:rPr>
          <w:rFonts w:cs="Calibri"/>
          <w:color w:val="000000"/>
          <w:lang w:eastAsia="en-GB"/>
        </w:rPr>
        <w:t xml:space="preserve"> adopt</w:t>
      </w:r>
      <w:r>
        <w:rPr>
          <w:rFonts w:cs="Calibri"/>
          <w:color w:val="000000"/>
          <w:lang w:eastAsia="en-GB"/>
        </w:rPr>
        <w:t>ed</w:t>
      </w:r>
      <w:r w:rsidRPr="005F6B0B">
        <w:rPr>
          <w:rFonts w:cs="Calibri"/>
          <w:color w:val="000000"/>
          <w:lang w:eastAsia="en-GB"/>
        </w:rPr>
        <w:t xml:space="preserve"> a flexible-hybrid model wh</w:t>
      </w:r>
      <w:r>
        <w:rPr>
          <w:rFonts w:cs="Calibri"/>
          <w:color w:val="000000"/>
          <w:lang w:eastAsia="en-GB"/>
        </w:rPr>
        <w:t>ereby</w:t>
      </w:r>
      <w:r w:rsidRPr="005F6B0B">
        <w:rPr>
          <w:rFonts w:cs="Calibri"/>
          <w:color w:val="000000"/>
          <w:lang w:eastAsia="en-GB"/>
        </w:rPr>
        <w:t xml:space="preserve"> </w:t>
      </w:r>
      <w:r>
        <w:rPr>
          <w:rFonts w:cs="Calibri"/>
          <w:color w:val="000000"/>
          <w:lang w:eastAsia="en-GB"/>
        </w:rPr>
        <w:t xml:space="preserve">employees </w:t>
      </w:r>
      <w:r w:rsidRPr="005F6B0B">
        <w:rPr>
          <w:rFonts w:cs="Calibri"/>
          <w:color w:val="000000"/>
          <w:lang w:eastAsia="en-GB"/>
        </w:rPr>
        <w:t>work flexibly between a remote and office environment</w:t>
      </w:r>
      <w:r>
        <w:rPr>
          <w:rFonts w:cs="Calibri"/>
          <w:color w:val="000000"/>
          <w:lang w:eastAsia="en-GB"/>
        </w:rPr>
        <w:t xml:space="preserve">.  </w:t>
      </w:r>
      <w:r w:rsidRPr="005F6B0B">
        <w:rPr>
          <w:rFonts w:cs="Calibri"/>
          <w:color w:val="000000"/>
          <w:lang w:eastAsia="en-GB"/>
        </w:rPr>
        <w:t xml:space="preserve">Weekly visits to the office are </w:t>
      </w:r>
      <w:r>
        <w:rPr>
          <w:rFonts w:cs="Calibri"/>
          <w:color w:val="000000"/>
          <w:lang w:eastAsia="en-GB"/>
        </w:rPr>
        <w:t>required</w:t>
      </w:r>
      <w:r w:rsidRPr="005F6B0B">
        <w:rPr>
          <w:rFonts w:cs="Calibri"/>
          <w:color w:val="000000"/>
          <w:lang w:eastAsia="en-GB"/>
        </w:rPr>
        <w:t xml:space="preserve"> for most </w:t>
      </w:r>
      <w:r>
        <w:rPr>
          <w:rFonts w:cs="Calibri"/>
          <w:color w:val="000000"/>
          <w:lang w:eastAsia="en-GB"/>
        </w:rPr>
        <w:t>employees</w:t>
      </w:r>
      <w:r w:rsidRPr="005F6B0B">
        <w:rPr>
          <w:rFonts w:cs="Calibri"/>
          <w:color w:val="000000"/>
          <w:lang w:eastAsia="en-GB"/>
        </w:rPr>
        <w:t xml:space="preserve"> to support our </w:t>
      </w:r>
      <w:r>
        <w:rPr>
          <w:rFonts w:cs="Calibri"/>
          <w:color w:val="000000"/>
          <w:lang w:eastAsia="en-GB"/>
        </w:rPr>
        <w:t xml:space="preserve">values and </w:t>
      </w:r>
      <w:r w:rsidRPr="005F6B0B">
        <w:rPr>
          <w:rFonts w:cs="Calibri"/>
          <w:color w:val="000000"/>
          <w:lang w:eastAsia="en-GB"/>
        </w:rPr>
        <w:t>collaborative culture and enable our teams to deliver great work</w:t>
      </w:r>
      <w:r>
        <w:rPr>
          <w:rFonts w:cs="Calibri"/>
          <w:color w:val="000000"/>
          <w:lang w:eastAsia="en-GB"/>
        </w:rPr>
        <w:t>.  These arrangements will be role dependent and must be agreed with your line manager.  For this role we anticipate that you will be required in the office at least x days per week</w:t>
      </w:r>
      <w:r w:rsidRPr="005F6B0B">
        <w:rPr>
          <w:rFonts w:cs="Calibri"/>
          <w:color w:val="000000"/>
          <w:lang w:eastAsia="en-GB"/>
        </w:rPr>
        <w:t>.</w:t>
      </w:r>
      <w:r>
        <w:rPr>
          <w:rFonts w:cs="Calibri"/>
          <w:color w:val="000000"/>
          <w:lang w:eastAsia="en-GB"/>
        </w:rPr>
        <w:t xml:space="preserve">  </w:t>
      </w:r>
      <w:r w:rsidRPr="001B5CB7">
        <w:rPr>
          <w:rFonts w:cs="Calibri"/>
          <w:color w:val="000000"/>
          <w:lang w:eastAsia="en-GB"/>
        </w:rPr>
        <w:t>This requirement may change, and you may be required to attend the office on more days per week from time to time or on an on-going basis if the needs of the business change.</w:t>
      </w:r>
    </w:p>
    <w:bookmarkEnd w:id="1"/>
    <w:p w14:paraId="4E0EA9DC" w14:textId="77777777" w:rsidR="00E95046" w:rsidRDefault="00E95046" w:rsidP="009B0B04">
      <w:pPr>
        <w:rPr>
          <w:lang w:eastAsia="en-GB"/>
        </w:rPr>
      </w:pPr>
    </w:p>
    <w:p w14:paraId="43FE6EC0" w14:textId="77777777" w:rsidR="00D50A8B" w:rsidRPr="005F6B0B" w:rsidRDefault="00D50A8B" w:rsidP="00D50A8B">
      <w:pPr>
        <w:rPr>
          <w:rFonts w:cs="Calibri"/>
          <w:b/>
          <w:color w:val="004461"/>
          <w:lang w:eastAsia="en-GB"/>
        </w:rPr>
      </w:pPr>
      <w:r w:rsidRPr="005F6B0B">
        <w:rPr>
          <w:rFonts w:cs="Calibri"/>
          <w:b/>
          <w:color w:val="004461"/>
          <w:lang w:eastAsia="en-GB"/>
        </w:rPr>
        <w:t xml:space="preserve">Business Travel </w:t>
      </w:r>
    </w:p>
    <w:p w14:paraId="74A76E5D" w14:textId="4B293CF8" w:rsidR="004947BB" w:rsidRPr="005F6B0B" w:rsidRDefault="004947BB" w:rsidP="004947BB">
      <w:pPr>
        <w:spacing w:after="0"/>
        <w:rPr>
          <w:rFonts w:cs="Calibri"/>
          <w:color w:val="000000"/>
          <w:lang w:eastAsia="en-GB"/>
        </w:rPr>
      </w:pPr>
      <w:r w:rsidRPr="005F6B0B">
        <w:rPr>
          <w:rFonts w:cs="Calibri"/>
          <w:color w:val="000000"/>
          <w:lang w:eastAsia="en-GB"/>
        </w:rPr>
        <w:t>Occasional travel will be required as part of this role</w:t>
      </w:r>
      <w:r>
        <w:rPr>
          <w:rFonts w:cs="Calibri"/>
          <w:color w:val="000000"/>
          <w:lang w:eastAsia="en-GB"/>
        </w:rPr>
        <w:t xml:space="preserve"> </w:t>
      </w:r>
      <w:r w:rsidR="000E70D8">
        <w:rPr>
          <w:rFonts w:cs="Calibri"/>
          <w:color w:val="000000"/>
          <w:lang w:eastAsia="en-GB"/>
        </w:rPr>
        <w:t>primarily</w:t>
      </w:r>
      <w:r>
        <w:rPr>
          <w:rFonts w:cs="Calibri"/>
          <w:color w:val="000000"/>
          <w:lang w:eastAsia="en-GB"/>
        </w:rPr>
        <w:t xml:space="preserve"> withing </w:t>
      </w:r>
      <w:proofErr w:type="gramStart"/>
      <w:r>
        <w:rPr>
          <w:rFonts w:cs="Calibri"/>
          <w:color w:val="000000"/>
          <w:lang w:eastAsia="en-GB"/>
        </w:rPr>
        <w:t>Europe, but</w:t>
      </w:r>
      <w:proofErr w:type="gramEnd"/>
      <w:r>
        <w:rPr>
          <w:rFonts w:cs="Calibri"/>
          <w:color w:val="000000"/>
          <w:lang w:eastAsia="en-GB"/>
        </w:rPr>
        <w:t xml:space="preserve"> </w:t>
      </w:r>
      <w:r w:rsidR="000E70D8">
        <w:rPr>
          <w:rFonts w:cs="Calibri"/>
          <w:color w:val="000000"/>
          <w:lang w:eastAsia="en-GB"/>
        </w:rPr>
        <w:t>may require travel worldwide</w:t>
      </w:r>
      <w:r w:rsidRPr="005F6B0B">
        <w:rPr>
          <w:rFonts w:cs="Calibri"/>
          <w:color w:val="000000"/>
          <w:lang w:eastAsia="en-GB"/>
        </w:rPr>
        <w:t>.</w:t>
      </w:r>
    </w:p>
    <w:p w14:paraId="552B81DE" w14:textId="77777777" w:rsidR="000E70D8" w:rsidRDefault="000E70D8" w:rsidP="008F36EB">
      <w:pPr>
        <w:jc w:val="both"/>
        <w:rPr>
          <w:rFonts w:cs="Calibri"/>
          <w:b/>
          <w:color w:val="004461"/>
        </w:rPr>
      </w:pPr>
    </w:p>
    <w:p w14:paraId="0DF514F1" w14:textId="77777777" w:rsidR="00285CFA" w:rsidRPr="00285CFA" w:rsidRDefault="00285CFA" w:rsidP="00285CFA">
      <w:pPr>
        <w:rPr>
          <w:rFonts w:cs="Calibri"/>
          <w:b/>
          <w:color w:val="004461"/>
          <w:lang w:eastAsia="en-GB"/>
        </w:rPr>
      </w:pPr>
      <w:r w:rsidRPr="00285CFA">
        <w:rPr>
          <w:rFonts w:cs="Calibri"/>
          <w:b/>
          <w:color w:val="004461"/>
          <w:lang w:eastAsia="en-GB"/>
        </w:rPr>
        <w:t>Experience, Knowledge and Skills</w:t>
      </w:r>
    </w:p>
    <w:p w14:paraId="11C9D76F" w14:textId="053B5B63" w:rsidR="00297EF4" w:rsidRPr="00297EF4" w:rsidRDefault="00297EF4" w:rsidP="00297EF4">
      <w:pPr>
        <w:pStyle w:val="li1"/>
        <w:numPr>
          <w:ilvl w:val="0"/>
          <w:numId w:val="8"/>
        </w:numPr>
        <w:rPr>
          <w:rFonts w:asciiTheme="minorHAnsi" w:hAnsiTheme="minorHAnsi" w:cstheme="minorHAnsi"/>
          <w:color w:val="212121"/>
          <w:sz w:val="22"/>
          <w:szCs w:val="22"/>
          <w:lang w:val="en-US"/>
        </w:rPr>
      </w:pPr>
      <w:r>
        <w:rPr>
          <w:rFonts w:asciiTheme="minorHAnsi" w:hAnsiTheme="minorHAnsi" w:cstheme="minorHAnsi"/>
          <w:color w:val="212121"/>
          <w:sz w:val="22"/>
          <w:szCs w:val="22"/>
          <w:lang w:val="en-US"/>
        </w:rPr>
        <w:t>E</w:t>
      </w:r>
      <w:r w:rsidRPr="00297EF4">
        <w:rPr>
          <w:rFonts w:asciiTheme="minorHAnsi" w:hAnsiTheme="minorHAnsi" w:cstheme="minorHAnsi"/>
          <w:color w:val="212121"/>
          <w:sz w:val="22"/>
          <w:szCs w:val="22"/>
          <w:lang w:val="en-US"/>
        </w:rPr>
        <w:t>xperience in network engineering with a focus on automation, ideally in service provider environments.</w:t>
      </w:r>
    </w:p>
    <w:p w14:paraId="075A6EB5" w14:textId="77777777" w:rsidR="00297EF4" w:rsidRPr="00297EF4" w:rsidRDefault="00297EF4" w:rsidP="00297EF4">
      <w:pPr>
        <w:pStyle w:val="li1"/>
        <w:numPr>
          <w:ilvl w:val="0"/>
          <w:numId w:val="8"/>
        </w:numPr>
        <w:rPr>
          <w:rFonts w:asciiTheme="minorHAnsi" w:hAnsiTheme="minorHAnsi" w:cstheme="minorHAnsi"/>
          <w:color w:val="212121"/>
          <w:sz w:val="22"/>
          <w:szCs w:val="22"/>
          <w:lang w:val="en-US"/>
        </w:rPr>
      </w:pPr>
      <w:r w:rsidRPr="00297EF4">
        <w:rPr>
          <w:rFonts w:asciiTheme="minorHAnsi" w:hAnsiTheme="minorHAnsi" w:cstheme="minorHAnsi"/>
          <w:color w:val="212121"/>
          <w:sz w:val="22"/>
          <w:szCs w:val="22"/>
          <w:lang w:val="en-US"/>
        </w:rPr>
        <w:t>Advanced industry certification such as JNCIP (Juniper Networks Certified Internet Professional) or equivalent (e.g., CCNP, CCIE).</w:t>
      </w:r>
    </w:p>
    <w:p w14:paraId="3355BDC4" w14:textId="66AEEA11" w:rsidR="00297EF4" w:rsidRPr="00297EF4" w:rsidRDefault="00297EF4" w:rsidP="00297EF4">
      <w:pPr>
        <w:pStyle w:val="li1"/>
        <w:numPr>
          <w:ilvl w:val="0"/>
          <w:numId w:val="8"/>
        </w:numPr>
        <w:rPr>
          <w:rFonts w:asciiTheme="minorHAnsi" w:hAnsiTheme="minorHAnsi" w:cstheme="minorHAnsi"/>
          <w:color w:val="212121"/>
          <w:sz w:val="22"/>
          <w:szCs w:val="22"/>
          <w:lang w:val="en-US"/>
        </w:rPr>
      </w:pPr>
      <w:r w:rsidRPr="00297EF4">
        <w:rPr>
          <w:rFonts w:asciiTheme="minorHAnsi" w:hAnsiTheme="minorHAnsi" w:cstheme="minorHAnsi"/>
          <w:color w:val="212121"/>
          <w:sz w:val="22"/>
          <w:szCs w:val="22"/>
          <w:lang w:val="en-US"/>
        </w:rPr>
        <w:t>Expertise in network automation, with proven experience designing, implementing, and scaling network automation solutions.</w:t>
      </w:r>
    </w:p>
    <w:p w14:paraId="7B5DE1E4" w14:textId="12260484" w:rsidR="00297EF4" w:rsidRPr="00297EF4" w:rsidRDefault="00297EF4" w:rsidP="00297EF4">
      <w:pPr>
        <w:pStyle w:val="li1"/>
        <w:numPr>
          <w:ilvl w:val="0"/>
          <w:numId w:val="8"/>
        </w:numPr>
        <w:rPr>
          <w:rFonts w:asciiTheme="minorHAnsi" w:hAnsiTheme="minorHAnsi" w:cstheme="minorHAnsi"/>
          <w:color w:val="212121"/>
          <w:sz w:val="22"/>
          <w:szCs w:val="22"/>
          <w:lang w:val="en-US"/>
        </w:rPr>
      </w:pPr>
      <w:r w:rsidRPr="00297EF4">
        <w:rPr>
          <w:rFonts w:asciiTheme="minorHAnsi" w:hAnsiTheme="minorHAnsi" w:cstheme="minorHAnsi"/>
          <w:color w:val="212121"/>
          <w:sz w:val="22"/>
          <w:szCs w:val="22"/>
          <w:lang w:val="en-US"/>
        </w:rPr>
        <w:t>Proficiency with Ansible, Python, and Bash for automating network tasks, configuration management, and orchestration.</w:t>
      </w:r>
    </w:p>
    <w:p w14:paraId="40A7034F" w14:textId="32C50CC8" w:rsidR="00297EF4" w:rsidRPr="00297EF4" w:rsidRDefault="00297EF4" w:rsidP="00297EF4">
      <w:pPr>
        <w:pStyle w:val="li1"/>
        <w:numPr>
          <w:ilvl w:val="0"/>
          <w:numId w:val="8"/>
        </w:numPr>
        <w:rPr>
          <w:rFonts w:asciiTheme="minorHAnsi" w:hAnsiTheme="minorHAnsi" w:cstheme="minorHAnsi"/>
          <w:color w:val="212121"/>
          <w:sz w:val="22"/>
          <w:szCs w:val="22"/>
          <w:lang w:val="en-US"/>
        </w:rPr>
      </w:pPr>
      <w:r w:rsidRPr="00297EF4">
        <w:rPr>
          <w:rFonts w:asciiTheme="minorHAnsi" w:hAnsiTheme="minorHAnsi" w:cstheme="minorHAnsi"/>
          <w:color w:val="212121"/>
          <w:sz w:val="22"/>
          <w:szCs w:val="22"/>
          <w:lang w:val="en-US"/>
        </w:rPr>
        <w:t xml:space="preserve">Familiarity with containers (Docker, Kubernetes) </w:t>
      </w:r>
    </w:p>
    <w:p w14:paraId="6236BFE5" w14:textId="002DD956" w:rsidR="00297EF4" w:rsidRPr="00297EF4" w:rsidRDefault="00297EF4" w:rsidP="00297EF4">
      <w:pPr>
        <w:pStyle w:val="li1"/>
        <w:numPr>
          <w:ilvl w:val="0"/>
          <w:numId w:val="8"/>
        </w:numPr>
        <w:rPr>
          <w:rFonts w:asciiTheme="minorHAnsi" w:hAnsiTheme="minorHAnsi" w:cstheme="minorHAnsi"/>
          <w:color w:val="212121"/>
          <w:sz w:val="22"/>
          <w:szCs w:val="22"/>
          <w:lang w:val="en-US"/>
        </w:rPr>
      </w:pPr>
      <w:r w:rsidRPr="00297EF4">
        <w:rPr>
          <w:rFonts w:asciiTheme="minorHAnsi" w:hAnsiTheme="minorHAnsi" w:cstheme="minorHAnsi"/>
          <w:color w:val="212121"/>
          <w:sz w:val="22"/>
          <w:szCs w:val="22"/>
          <w:lang w:val="en-US"/>
        </w:rPr>
        <w:t>Experience with CI/CD pipelines and integrating network automation into agile DevOps workflows.</w:t>
      </w:r>
    </w:p>
    <w:p w14:paraId="696C97FE" w14:textId="506703A9" w:rsidR="00297EF4" w:rsidRPr="00297EF4" w:rsidRDefault="00297EF4" w:rsidP="00297EF4">
      <w:pPr>
        <w:pStyle w:val="li1"/>
        <w:numPr>
          <w:ilvl w:val="0"/>
          <w:numId w:val="8"/>
        </w:numPr>
        <w:rPr>
          <w:rFonts w:asciiTheme="minorHAnsi" w:hAnsiTheme="minorHAnsi" w:cstheme="minorHAnsi"/>
          <w:color w:val="212121"/>
          <w:sz w:val="22"/>
          <w:szCs w:val="22"/>
          <w:lang w:val="en-US"/>
        </w:rPr>
      </w:pPr>
      <w:r w:rsidRPr="00297EF4">
        <w:rPr>
          <w:rFonts w:asciiTheme="minorHAnsi" w:hAnsiTheme="minorHAnsi" w:cstheme="minorHAnsi"/>
          <w:color w:val="212121"/>
          <w:sz w:val="22"/>
          <w:szCs w:val="22"/>
          <w:lang w:val="en-US"/>
        </w:rPr>
        <w:t>Understanding of service provider network architectures, including carrier-grade routing and switching, and MPLS.</w:t>
      </w:r>
    </w:p>
    <w:p w14:paraId="060FE962" w14:textId="77777777" w:rsidR="00297EF4" w:rsidRPr="00297EF4" w:rsidRDefault="00297EF4" w:rsidP="00297EF4">
      <w:pPr>
        <w:pStyle w:val="li1"/>
        <w:numPr>
          <w:ilvl w:val="0"/>
          <w:numId w:val="8"/>
        </w:numPr>
        <w:rPr>
          <w:rFonts w:asciiTheme="minorHAnsi" w:hAnsiTheme="minorHAnsi" w:cstheme="minorHAnsi"/>
          <w:color w:val="212121"/>
          <w:sz w:val="22"/>
          <w:szCs w:val="22"/>
          <w:lang w:val="en-US"/>
        </w:rPr>
      </w:pPr>
      <w:r w:rsidRPr="00297EF4">
        <w:rPr>
          <w:rFonts w:asciiTheme="minorHAnsi" w:hAnsiTheme="minorHAnsi" w:cstheme="minorHAnsi"/>
          <w:color w:val="212121"/>
          <w:sz w:val="22"/>
          <w:szCs w:val="22"/>
          <w:lang w:val="en-US"/>
        </w:rPr>
        <w:t>Experience with Git and version control in managing automation code.</w:t>
      </w:r>
    </w:p>
    <w:p w14:paraId="47DD862D" w14:textId="77777777" w:rsidR="00F320D2" w:rsidRDefault="00F320D2" w:rsidP="00F320D2">
      <w:pPr>
        <w:pStyle w:val="li1"/>
        <w:spacing w:before="0" w:beforeAutospacing="0" w:after="0" w:afterAutospacing="0"/>
        <w:rPr>
          <w:rFonts w:ascii="Calibri" w:hAnsi="Calibri" w:cs="Calibri"/>
          <w:color w:val="212121"/>
          <w:sz w:val="22"/>
          <w:szCs w:val="22"/>
          <w:lang w:val="en-US"/>
        </w:rPr>
      </w:pPr>
    </w:p>
    <w:p w14:paraId="3BD58AD4" w14:textId="77777777" w:rsidR="00297EF4" w:rsidRPr="00297EF4" w:rsidRDefault="00297EF4" w:rsidP="00F320D2">
      <w:pPr>
        <w:pStyle w:val="li1"/>
        <w:spacing w:before="0" w:beforeAutospacing="0" w:after="0" w:afterAutospacing="0"/>
        <w:rPr>
          <w:rFonts w:ascii="Calibri" w:hAnsi="Calibri" w:cs="Calibri"/>
          <w:color w:val="212121"/>
          <w:sz w:val="22"/>
          <w:szCs w:val="22"/>
          <w:lang w:val="en-US"/>
        </w:rPr>
      </w:pPr>
    </w:p>
    <w:p w14:paraId="1F298282" w14:textId="77777777" w:rsidR="00F320D2" w:rsidRPr="003B343B" w:rsidRDefault="00F320D2" w:rsidP="00F320D2">
      <w:pPr>
        <w:rPr>
          <w:rFonts w:cs="Calibri"/>
          <w:b/>
          <w:color w:val="004461"/>
          <w:lang w:eastAsia="en-GB"/>
        </w:rPr>
      </w:pPr>
      <w:bookmarkStart w:id="2" w:name="_Hlk20909463"/>
      <w:r w:rsidRPr="006B0760">
        <w:rPr>
          <w:rFonts w:cs="Calibri"/>
          <w:b/>
          <w:color w:val="004461"/>
          <w:lang w:eastAsia="en-GB"/>
        </w:rPr>
        <w:t>Core Competencies and Management Competencies</w:t>
      </w:r>
    </w:p>
    <w:bookmarkEnd w:id="2"/>
    <w:p w14:paraId="16807E22" w14:textId="77777777" w:rsidR="00F320D2" w:rsidRDefault="00F320D2" w:rsidP="00F320D2">
      <w:pPr>
        <w:rPr>
          <w:rFonts w:cs="Calibri"/>
          <w:color w:val="000000"/>
          <w:lang w:eastAsia="en-GB"/>
        </w:rPr>
      </w:pPr>
      <w:r w:rsidRPr="006B0760">
        <w:rPr>
          <w:rFonts w:cs="Calibri"/>
          <w:color w:val="000000"/>
          <w:lang w:eastAsia="en-GB"/>
        </w:rPr>
        <w:lastRenderedPageBreak/>
        <w:t xml:space="preserve">The core competencies set out below apply to all employees with GEANT.  </w:t>
      </w:r>
    </w:p>
    <w:tbl>
      <w:tblPr>
        <w:tblStyle w:val="TableGrid"/>
        <w:tblW w:w="0" w:type="auto"/>
        <w:tblLook w:val="04A0" w:firstRow="1" w:lastRow="0" w:firstColumn="1" w:lastColumn="0" w:noHBand="0" w:noVBand="1"/>
      </w:tblPr>
      <w:tblGrid>
        <w:gridCol w:w="9016"/>
      </w:tblGrid>
      <w:tr w:rsidR="00F320D2" w14:paraId="617AD12F" w14:textId="77777777" w:rsidTr="001E51B1">
        <w:tc>
          <w:tcPr>
            <w:tcW w:w="9016" w:type="dxa"/>
          </w:tcPr>
          <w:p w14:paraId="5A73AE13" w14:textId="77777777" w:rsidR="00F320D2" w:rsidRPr="00D23E10" w:rsidRDefault="00F320D2" w:rsidP="001E51B1">
            <w:pPr>
              <w:ind w:left="0"/>
              <w:rPr>
                <w:rFonts w:cstheme="minorHAnsi"/>
                <w:b/>
              </w:rPr>
            </w:pPr>
            <w:r w:rsidRPr="00D23E10">
              <w:rPr>
                <w:rFonts w:cstheme="minorHAnsi"/>
                <w:b/>
              </w:rPr>
              <w:t>PROBLEM SOLVING AND DECISION MAKING:</w:t>
            </w:r>
          </w:p>
          <w:p w14:paraId="0419811C" w14:textId="0EBB86F3" w:rsidR="00F320D2" w:rsidRDefault="00F320D2" w:rsidP="001E51B1">
            <w:pPr>
              <w:ind w:left="0"/>
              <w:rPr>
                <w:rFonts w:cs="Calibri"/>
                <w:color w:val="000000"/>
                <w:lang w:eastAsia="en-GB"/>
              </w:rPr>
            </w:pPr>
            <w:r w:rsidRPr="00D23E10">
              <w:rPr>
                <w:rFonts w:cstheme="minorHAnsi"/>
              </w:rPr>
              <w:t xml:space="preserve">The ability to work with information of different kinds and draw on different types of thinking processes </w:t>
            </w:r>
            <w:proofErr w:type="gramStart"/>
            <w:r w:rsidRPr="00D23E10">
              <w:rPr>
                <w:rFonts w:cstheme="minorHAnsi"/>
              </w:rPr>
              <w:t>in order to</w:t>
            </w:r>
            <w:proofErr w:type="gramEnd"/>
            <w:r w:rsidRPr="00D23E10">
              <w:rPr>
                <w:rFonts w:cstheme="minorHAnsi"/>
              </w:rPr>
              <w:t xml:space="preserve"> carry out tasks and activities, respond appropriately to issues, develop solutions to problems and make appropriate decisions.</w:t>
            </w:r>
          </w:p>
        </w:tc>
      </w:tr>
      <w:tr w:rsidR="00F320D2" w14:paraId="578137CE" w14:textId="77777777" w:rsidTr="001E51B1">
        <w:tc>
          <w:tcPr>
            <w:tcW w:w="9016" w:type="dxa"/>
          </w:tcPr>
          <w:p w14:paraId="3FB7D2E3" w14:textId="77777777" w:rsidR="00F320D2" w:rsidRPr="00D23E10" w:rsidRDefault="00F320D2" w:rsidP="001E51B1">
            <w:pPr>
              <w:ind w:left="0"/>
              <w:rPr>
                <w:rFonts w:cstheme="minorHAnsi"/>
                <w:b/>
                <w:caps/>
              </w:rPr>
            </w:pPr>
            <w:r w:rsidRPr="00D23E10">
              <w:rPr>
                <w:rFonts w:cstheme="minorHAnsi"/>
                <w:b/>
                <w:caps/>
              </w:rPr>
              <w:t>Customer Focus:</w:t>
            </w:r>
          </w:p>
          <w:p w14:paraId="5C4B802D" w14:textId="2064C6AF" w:rsidR="00F320D2" w:rsidRPr="00BF454D" w:rsidRDefault="00F320D2" w:rsidP="001E51B1">
            <w:pPr>
              <w:ind w:left="0"/>
              <w:rPr>
                <w:rFonts w:cstheme="minorHAnsi"/>
              </w:rPr>
            </w:pPr>
            <w:r w:rsidRPr="00D23E10">
              <w:rPr>
                <w:rFonts w:cstheme="minorHAnsi"/>
              </w:rPr>
              <w:t>The desire to meet the needs of internal and external customers; focusing efforts on discovering and satisfying their needs.</w:t>
            </w:r>
          </w:p>
        </w:tc>
      </w:tr>
      <w:tr w:rsidR="00F320D2" w14:paraId="0C97639B" w14:textId="77777777" w:rsidTr="001E51B1">
        <w:tc>
          <w:tcPr>
            <w:tcW w:w="9016" w:type="dxa"/>
          </w:tcPr>
          <w:p w14:paraId="1346C489" w14:textId="77777777" w:rsidR="00F320D2" w:rsidRPr="00D23E10" w:rsidRDefault="00F320D2" w:rsidP="001E51B1">
            <w:pPr>
              <w:ind w:left="0"/>
              <w:rPr>
                <w:rFonts w:cstheme="minorHAnsi"/>
                <w:b/>
                <w:caps/>
              </w:rPr>
            </w:pPr>
            <w:r w:rsidRPr="00D23E10">
              <w:rPr>
                <w:rFonts w:cstheme="minorHAnsi"/>
                <w:b/>
                <w:caps/>
              </w:rPr>
              <w:t>Self Motivation and Commitment to Results:</w:t>
            </w:r>
          </w:p>
          <w:p w14:paraId="05F46A1C" w14:textId="1FBB0961" w:rsidR="00F320D2" w:rsidRPr="00BF454D" w:rsidRDefault="00F320D2" w:rsidP="001E51B1">
            <w:pPr>
              <w:ind w:left="0"/>
              <w:rPr>
                <w:rFonts w:cstheme="minorHAnsi"/>
              </w:rPr>
            </w:pPr>
            <w:r w:rsidRPr="00D23E10">
              <w:rPr>
                <w:rFonts w:cstheme="minorHAnsi"/>
              </w:rPr>
              <w:t xml:space="preserve">The willingness to take responsibility for your own area of work (within a team) and the drive and tenacity to overcome difficulties and see things through to successful completion, on time. </w:t>
            </w:r>
          </w:p>
        </w:tc>
      </w:tr>
      <w:tr w:rsidR="00F320D2" w14:paraId="4476494C" w14:textId="77777777" w:rsidTr="001E51B1">
        <w:tc>
          <w:tcPr>
            <w:tcW w:w="9016" w:type="dxa"/>
          </w:tcPr>
          <w:p w14:paraId="26D4E3F6" w14:textId="77777777" w:rsidR="00F320D2" w:rsidRPr="00D23E10" w:rsidRDefault="00F320D2" w:rsidP="001E51B1">
            <w:pPr>
              <w:ind w:left="0"/>
              <w:rPr>
                <w:rFonts w:cstheme="minorHAnsi"/>
                <w:b/>
                <w:caps/>
              </w:rPr>
            </w:pPr>
            <w:r w:rsidRPr="00D23E10">
              <w:rPr>
                <w:rFonts w:cstheme="minorHAnsi"/>
                <w:b/>
                <w:caps/>
              </w:rPr>
              <w:t>Innovation and Improvement:</w:t>
            </w:r>
          </w:p>
          <w:p w14:paraId="61D506E4" w14:textId="22018AEF" w:rsidR="00F320D2" w:rsidRPr="00BF454D" w:rsidRDefault="00F320D2" w:rsidP="001E51B1">
            <w:pPr>
              <w:ind w:left="0"/>
              <w:rPr>
                <w:rFonts w:cstheme="minorHAnsi"/>
                <w:i/>
              </w:rPr>
            </w:pPr>
            <w:r w:rsidRPr="00D23E10">
              <w:rPr>
                <w:rFonts w:cstheme="minorHAnsi"/>
              </w:rPr>
              <w:t xml:space="preserve">Noticing and seeking out where there are problems or opportunities; proposing creative new ideas and showing the initiative to </w:t>
            </w:r>
            <w:proofErr w:type="gramStart"/>
            <w:r w:rsidRPr="00D23E10">
              <w:rPr>
                <w:rFonts w:cstheme="minorHAnsi"/>
              </w:rPr>
              <w:t>take action</w:t>
            </w:r>
            <w:proofErr w:type="gramEnd"/>
            <w:r w:rsidRPr="00D23E10">
              <w:rPr>
                <w:rFonts w:cstheme="minorHAnsi"/>
              </w:rPr>
              <w:t xml:space="preserve"> when appropriate.</w:t>
            </w:r>
          </w:p>
        </w:tc>
      </w:tr>
      <w:tr w:rsidR="00F320D2" w14:paraId="17D48ABE" w14:textId="77777777" w:rsidTr="001E51B1">
        <w:tc>
          <w:tcPr>
            <w:tcW w:w="9016" w:type="dxa"/>
          </w:tcPr>
          <w:p w14:paraId="08E6B4BD" w14:textId="77777777" w:rsidR="00F320D2" w:rsidRPr="00D23E10" w:rsidRDefault="00F320D2" w:rsidP="001E51B1">
            <w:pPr>
              <w:ind w:left="0"/>
              <w:rPr>
                <w:rFonts w:cstheme="minorHAnsi"/>
                <w:b/>
                <w:caps/>
              </w:rPr>
            </w:pPr>
            <w:r w:rsidRPr="00D23E10">
              <w:rPr>
                <w:rFonts w:cstheme="minorHAnsi"/>
                <w:b/>
                <w:caps/>
              </w:rPr>
              <w:t xml:space="preserve">Teamwork: </w:t>
            </w:r>
          </w:p>
          <w:p w14:paraId="2F096E2D" w14:textId="4681B718" w:rsidR="00F320D2" w:rsidRPr="00BF454D" w:rsidRDefault="00F320D2" w:rsidP="001E51B1">
            <w:pPr>
              <w:ind w:left="0"/>
              <w:rPr>
                <w:rFonts w:cstheme="minorHAnsi"/>
              </w:rPr>
            </w:pPr>
            <w:r w:rsidRPr="00D23E10">
              <w:rPr>
                <w:rFonts w:cstheme="minorHAnsi"/>
              </w:rPr>
              <w:t>Working cooperatively and effectively with others as part of an immediate team and across the organisation and wider community, to achieve shared goals.</w:t>
            </w:r>
          </w:p>
        </w:tc>
      </w:tr>
      <w:tr w:rsidR="00F320D2" w14:paraId="472B00E9" w14:textId="77777777" w:rsidTr="001E51B1">
        <w:tc>
          <w:tcPr>
            <w:tcW w:w="9016" w:type="dxa"/>
          </w:tcPr>
          <w:p w14:paraId="4FDB5F0F" w14:textId="77777777" w:rsidR="00F320D2" w:rsidRPr="00D23E10" w:rsidRDefault="00F320D2" w:rsidP="001E51B1">
            <w:pPr>
              <w:ind w:left="0"/>
              <w:rPr>
                <w:rFonts w:cstheme="minorHAnsi"/>
                <w:b/>
                <w:i/>
              </w:rPr>
            </w:pPr>
            <w:r w:rsidRPr="00D23E10">
              <w:rPr>
                <w:rFonts w:cstheme="minorHAnsi"/>
                <w:b/>
                <w:caps/>
              </w:rPr>
              <w:t xml:space="preserve">Communication and Influence: </w:t>
            </w:r>
          </w:p>
          <w:p w14:paraId="36431936" w14:textId="4FC153BD" w:rsidR="00F320D2" w:rsidRPr="00BF454D" w:rsidRDefault="00F320D2" w:rsidP="001E51B1">
            <w:pPr>
              <w:ind w:left="0"/>
              <w:rPr>
                <w:rFonts w:cstheme="minorHAnsi"/>
              </w:rPr>
            </w:pPr>
            <w:r w:rsidRPr="00D23E10">
              <w:rPr>
                <w:rFonts w:cstheme="minorHAnsi"/>
              </w:rPr>
              <w:t xml:space="preserve">The ability to convey information effectively, getting people to go along with you, but also to understand things from others’ perspectives and resolve conflicting viewpoints. </w:t>
            </w:r>
          </w:p>
        </w:tc>
      </w:tr>
      <w:tr w:rsidR="00F320D2" w14:paraId="20AF65EA" w14:textId="77777777" w:rsidTr="001E51B1">
        <w:tc>
          <w:tcPr>
            <w:tcW w:w="9016" w:type="dxa"/>
          </w:tcPr>
          <w:p w14:paraId="57CED1BF" w14:textId="77777777" w:rsidR="00F320D2" w:rsidRPr="00D23E10" w:rsidRDefault="00F320D2" w:rsidP="001E51B1">
            <w:pPr>
              <w:ind w:left="0"/>
              <w:rPr>
                <w:rFonts w:cstheme="minorHAnsi"/>
                <w:b/>
                <w:caps/>
              </w:rPr>
            </w:pPr>
            <w:r w:rsidRPr="00D23E10">
              <w:rPr>
                <w:rFonts w:cstheme="minorHAnsi"/>
                <w:b/>
                <w:caps/>
              </w:rPr>
              <w:t>Flexibility:</w:t>
            </w:r>
          </w:p>
          <w:p w14:paraId="316F94E2" w14:textId="725B784B" w:rsidR="00F320D2" w:rsidRPr="00BF454D" w:rsidRDefault="00F320D2" w:rsidP="001E51B1">
            <w:pPr>
              <w:ind w:left="0"/>
              <w:rPr>
                <w:rFonts w:cstheme="minorHAnsi"/>
                <w:b/>
                <w:i/>
              </w:rPr>
            </w:pPr>
            <w:r w:rsidRPr="00D23E10">
              <w:rPr>
                <w:rFonts w:cstheme="minorHAnsi"/>
              </w:rPr>
              <w:t>Maintaining effectiveness in different situations; the willingness and ability to learn, adapt and change in the light of changing circumstances.</w:t>
            </w:r>
            <w:r w:rsidRPr="00D23E10">
              <w:rPr>
                <w:rFonts w:cstheme="minorHAnsi"/>
                <w:b/>
                <w:i/>
              </w:rPr>
              <w:t xml:space="preserve"> </w:t>
            </w:r>
          </w:p>
        </w:tc>
      </w:tr>
      <w:tr w:rsidR="00F320D2" w14:paraId="5C5F1EF7" w14:textId="77777777" w:rsidTr="001E51B1">
        <w:tc>
          <w:tcPr>
            <w:tcW w:w="9016" w:type="dxa"/>
          </w:tcPr>
          <w:p w14:paraId="03E58440" w14:textId="77777777" w:rsidR="00F320D2" w:rsidRPr="00D23E10" w:rsidRDefault="00F320D2" w:rsidP="001E51B1">
            <w:pPr>
              <w:ind w:left="0"/>
              <w:rPr>
                <w:rFonts w:cstheme="minorHAnsi"/>
                <w:b/>
                <w:caps/>
              </w:rPr>
            </w:pPr>
            <w:r w:rsidRPr="00D23E10">
              <w:rPr>
                <w:rFonts w:cstheme="minorHAnsi"/>
                <w:b/>
                <w:caps/>
              </w:rPr>
              <w:t>Planning and Organising:</w:t>
            </w:r>
          </w:p>
          <w:p w14:paraId="3C6DD3B2" w14:textId="5A131999" w:rsidR="00F320D2" w:rsidRPr="00BF454D" w:rsidRDefault="00F320D2" w:rsidP="001E51B1">
            <w:pPr>
              <w:ind w:left="0"/>
              <w:rPr>
                <w:rFonts w:cstheme="minorHAnsi"/>
              </w:rPr>
            </w:pPr>
            <w:r w:rsidRPr="00D23E10">
              <w:rPr>
                <w:rFonts w:cstheme="minorHAnsi"/>
              </w:rPr>
              <w:t>Identifying what needs to be done to achieve objectives and establishing plans and organising resources to ensure effective outcomes (where appropriate in accordance with ​GÉANT project/product management frameworks).</w:t>
            </w:r>
          </w:p>
        </w:tc>
      </w:tr>
    </w:tbl>
    <w:p w14:paraId="4A28ED6E" w14:textId="77777777" w:rsidR="00F320D2" w:rsidRDefault="00F320D2" w:rsidP="00F320D2">
      <w:pPr>
        <w:pStyle w:val="li1"/>
        <w:spacing w:before="0" w:beforeAutospacing="0" w:after="0" w:afterAutospacing="0"/>
        <w:rPr>
          <w:rFonts w:ascii="Calibri" w:hAnsi="Calibri" w:cs="Calibri"/>
          <w:color w:val="212121"/>
          <w:sz w:val="22"/>
          <w:szCs w:val="22"/>
        </w:rPr>
      </w:pPr>
    </w:p>
    <w:p w14:paraId="156A4A55" w14:textId="77777777" w:rsidR="004A6D86" w:rsidRDefault="004A6D86" w:rsidP="00F320D2">
      <w:pPr>
        <w:pStyle w:val="li1"/>
        <w:spacing w:before="0" w:beforeAutospacing="0" w:after="0" w:afterAutospacing="0"/>
        <w:rPr>
          <w:rFonts w:ascii="Calibri" w:hAnsi="Calibri" w:cs="Calibri"/>
          <w:color w:val="212121"/>
          <w:sz w:val="22"/>
          <w:szCs w:val="22"/>
        </w:rPr>
      </w:pPr>
    </w:p>
    <w:p w14:paraId="3BDCDE66" w14:textId="77777777" w:rsidR="004A6D86" w:rsidRDefault="004A6D86" w:rsidP="00F320D2">
      <w:pPr>
        <w:pStyle w:val="li1"/>
        <w:spacing w:before="0" w:beforeAutospacing="0" w:after="0" w:afterAutospacing="0"/>
        <w:rPr>
          <w:rFonts w:ascii="Calibri" w:hAnsi="Calibri" w:cs="Calibri"/>
          <w:color w:val="212121"/>
          <w:sz w:val="22"/>
          <w:szCs w:val="22"/>
        </w:rPr>
      </w:pPr>
    </w:p>
    <w:p w14:paraId="54874211" w14:textId="77777777" w:rsidR="004A6D86" w:rsidRDefault="004A6D86" w:rsidP="00F320D2">
      <w:pPr>
        <w:pStyle w:val="li1"/>
        <w:spacing w:before="0" w:beforeAutospacing="0" w:after="0" w:afterAutospacing="0"/>
        <w:rPr>
          <w:rFonts w:ascii="Calibri" w:hAnsi="Calibri" w:cs="Calibri"/>
          <w:color w:val="212121"/>
          <w:sz w:val="22"/>
          <w:szCs w:val="22"/>
        </w:rPr>
      </w:pPr>
    </w:p>
    <w:p w14:paraId="34A45DDD" w14:textId="77777777" w:rsidR="004A6D86" w:rsidRDefault="004A6D86" w:rsidP="00F320D2">
      <w:pPr>
        <w:pStyle w:val="li1"/>
        <w:spacing w:before="0" w:beforeAutospacing="0" w:after="0" w:afterAutospacing="0"/>
        <w:rPr>
          <w:rFonts w:ascii="Calibri" w:hAnsi="Calibri" w:cs="Calibri"/>
          <w:color w:val="212121"/>
          <w:sz w:val="22"/>
          <w:szCs w:val="22"/>
        </w:rPr>
      </w:pPr>
    </w:p>
    <w:p w14:paraId="5AC9E2A5" w14:textId="77777777" w:rsidR="004A6D86" w:rsidRDefault="004A6D86" w:rsidP="00F320D2">
      <w:pPr>
        <w:pStyle w:val="li1"/>
        <w:spacing w:before="0" w:beforeAutospacing="0" w:after="0" w:afterAutospacing="0"/>
        <w:rPr>
          <w:rFonts w:ascii="Calibri" w:hAnsi="Calibri" w:cs="Calibri"/>
          <w:color w:val="212121"/>
          <w:sz w:val="22"/>
          <w:szCs w:val="22"/>
        </w:rPr>
      </w:pPr>
    </w:p>
    <w:p w14:paraId="00E541F7" w14:textId="77777777" w:rsidR="004A6D86" w:rsidRDefault="004A6D86" w:rsidP="00F320D2">
      <w:pPr>
        <w:pStyle w:val="li1"/>
        <w:spacing w:before="0" w:beforeAutospacing="0" w:after="0" w:afterAutospacing="0"/>
        <w:rPr>
          <w:rFonts w:ascii="Calibri" w:hAnsi="Calibri" w:cs="Calibri"/>
          <w:color w:val="212121"/>
          <w:sz w:val="22"/>
          <w:szCs w:val="22"/>
        </w:rPr>
      </w:pPr>
    </w:p>
    <w:sectPr w:rsidR="004A6D86" w:rsidSect="00C60D0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361"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51842" w14:textId="77777777" w:rsidR="005F5A5D" w:rsidRDefault="005F5A5D">
      <w:r>
        <w:separator/>
      </w:r>
    </w:p>
  </w:endnote>
  <w:endnote w:type="continuationSeparator" w:id="0">
    <w:p w14:paraId="49D0F77B" w14:textId="77777777" w:rsidR="005F5A5D" w:rsidRDefault="005F5A5D">
      <w:r>
        <w:continuationSeparator/>
      </w:r>
    </w:p>
  </w:endnote>
  <w:endnote w:type="continuationNotice" w:id="1">
    <w:p w14:paraId="1CB81315" w14:textId="77777777" w:rsidR="005F5A5D" w:rsidRDefault="005F5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3C3FB" w14:textId="77777777" w:rsidR="004704DF" w:rsidRDefault="00470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999B1" w14:textId="77777777" w:rsidR="004704DF" w:rsidRDefault="004704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0D334" w14:textId="77777777" w:rsidR="004704DF" w:rsidRDefault="00470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801E9" w14:textId="77777777" w:rsidR="005F5A5D" w:rsidRDefault="005F5A5D">
      <w:r>
        <w:separator/>
      </w:r>
    </w:p>
  </w:footnote>
  <w:footnote w:type="continuationSeparator" w:id="0">
    <w:p w14:paraId="138C248E" w14:textId="77777777" w:rsidR="005F5A5D" w:rsidRDefault="005F5A5D">
      <w:r>
        <w:continuationSeparator/>
      </w:r>
    </w:p>
  </w:footnote>
  <w:footnote w:type="continuationNotice" w:id="1">
    <w:p w14:paraId="2DD843E4" w14:textId="77777777" w:rsidR="005F5A5D" w:rsidRDefault="005F5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C4260" w14:textId="77777777" w:rsidR="004704DF" w:rsidRDefault="00470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1422" w14:textId="77777777" w:rsidR="0018517F" w:rsidRDefault="0018517F" w:rsidP="0018517F">
    <w:pPr>
      <w:pStyle w:val="Header"/>
      <w:tabs>
        <w:tab w:val="clear" w:pos="4153"/>
        <w:tab w:val="clear" w:pos="8306"/>
      </w:tabs>
    </w:pPr>
    <w:r>
      <w:rPr>
        <w:noProof/>
        <w:lang w:eastAsia="en-GB"/>
      </w:rPr>
      <w:drawing>
        <wp:anchor distT="0" distB="0" distL="114300" distR="114300" simplePos="0" relativeHeight="251660288" behindDoc="0" locked="0" layoutInCell="1" allowOverlap="1" wp14:anchorId="747F7EB1" wp14:editId="5A2C3B45">
          <wp:simplePos x="0" y="0"/>
          <wp:positionH relativeFrom="column">
            <wp:posOffset>3845560</wp:posOffset>
          </wp:positionH>
          <wp:positionV relativeFrom="page">
            <wp:posOffset>464820</wp:posOffset>
          </wp:positionV>
          <wp:extent cx="1743075" cy="838200"/>
          <wp:effectExtent l="0" t="0" r="9525" b="0"/>
          <wp:wrapSquare wrapText="bothSides"/>
          <wp:docPr id="1" name="Picture 1" descr="logo_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E42C7" w14:textId="77777777" w:rsidR="0018517F" w:rsidRPr="00680B2A" w:rsidRDefault="0018517F" w:rsidP="00680B2A">
    <w:pPr>
      <w:pStyle w:val="Header"/>
      <w:tabs>
        <w:tab w:val="clear" w:pos="4153"/>
        <w:tab w:val="clear" w:pos="8306"/>
        <w:tab w:val="left" w:pos="68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3D20" w14:textId="77777777" w:rsidR="004704DF" w:rsidRDefault="0047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1" w15:restartNumberingAfterBreak="0">
    <w:nsid w:val="17D9221C"/>
    <w:multiLevelType w:val="multilevel"/>
    <w:tmpl w:val="93CED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101B8"/>
    <w:multiLevelType w:val="multilevel"/>
    <w:tmpl w:val="51047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9A2B92"/>
    <w:multiLevelType w:val="multilevel"/>
    <w:tmpl w:val="94D0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325C95"/>
    <w:multiLevelType w:val="multilevel"/>
    <w:tmpl w:val="01C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36B3B"/>
    <w:multiLevelType w:val="multilevel"/>
    <w:tmpl w:val="0E263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70085"/>
    <w:multiLevelType w:val="multilevel"/>
    <w:tmpl w:val="52AC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B802AD"/>
    <w:multiLevelType w:val="multilevel"/>
    <w:tmpl w:val="9A285D7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73E86CD7"/>
    <w:multiLevelType w:val="hybridMultilevel"/>
    <w:tmpl w:val="6C8821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778036A7"/>
    <w:multiLevelType w:val="multilevel"/>
    <w:tmpl w:val="DFB60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0316D6"/>
    <w:multiLevelType w:val="multilevel"/>
    <w:tmpl w:val="3C2A91E6"/>
    <w:lvl w:ilvl="0">
      <w:start w:val="1"/>
      <w:numFmt w:val="bullet"/>
      <w:pStyle w:val="Bulletnospace-level1"/>
      <w:lvlText w:val=""/>
      <w:lvlJc w:val="left"/>
      <w:pPr>
        <w:tabs>
          <w:tab w:val="num" w:pos="766"/>
        </w:tabs>
        <w:ind w:left="766" w:hanging="340"/>
      </w:pPr>
      <w:rPr>
        <w:rFonts w:ascii="Symbol" w:hAnsi="Symbol" w:hint="default"/>
        <w:color w:val="auto"/>
      </w:rPr>
    </w:lvl>
    <w:lvl w:ilvl="1">
      <w:start w:val="1"/>
      <w:numFmt w:val="bullet"/>
      <w:pStyle w:val="Bulletnospace-level2"/>
      <w:lvlText w:val="○"/>
      <w:lvlJc w:val="left"/>
      <w:pPr>
        <w:tabs>
          <w:tab w:val="num" w:pos="1021"/>
        </w:tabs>
        <w:ind w:left="1021" w:hanging="341"/>
      </w:pPr>
      <w:rPr>
        <w:rFonts w:ascii="Times New Roman" w:hAnsi="Times New Roman" w:cs="Times New Roman" w:hint="default"/>
      </w:rPr>
    </w:lvl>
    <w:lvl w:ilvl="2">
      <w:start w:val="1"/>
      <w:numFmt w:val="bullet"/>
      <w:pStyle w:val="Bulletnospace-level3"/>
      <w:lvlText w:val="—"/>
      <w:lvlJc w:val="left"/>
      <w:pPr>
        <w:tabs>
          <w:tab w:val="num" w:pos="1418"/>
        </w:tabs>
        <w:ind w:left="1418" w:hanging="39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58925493">
    <w:abstractNumId w:val="10"/>
  </w:num>
  <w:num w:numId="2" w16cid:durableId="1176191395">
    <w:abstractNumId w:val="8"/>
  </w:num>
  <w:num w:numId="3" w16cid:durableId="1772777026">
    <w:abstractNumId w:val="2"/>
  </w:num>
  <w:num w:numId="4" w16cid:durableId="818888578">
    <w:abstractNumId w:val="3"/>
  </w:num>
  <w:num w:numId="5" w16cid:durableId="434325608">
    <w:abstractNumId w:val="9"/>
  </w:num>
  <w:num w:numId="6" w16cid:durableId="1133594097">
    <w:abstractNumId w:val="7"/>
  </w:num>
  <w:num w:numId="7" w16cid:durableId="1166283448">
    <w:abstractNumId w:val="1"/>
  </w:num>
  <w:num w:numId="8" w16cid:durableId="403063804">
    <w:abstractNumId w:val="5"/>
  </w:num>
  <w:num w:numId="9" w16cid:durableId="411003992">
    <w:abstractNumId w:val="6"/>
  </w:num>
  <w:num w:numId="10" w16cid:durableId="6967814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6A"/>
    <w:rsid w:val="00000836"/>
    <w:rsid w:val="000026A4"/>
    <w:rsid w:val="0000410E"/>
    <w:rsid w:val="00004624"/>
    <w:rsid w:val="00005A1B"/>
    <w:rsid w:val="00005B9C"/>
    <w:rsid w:val="00007922"/>
    <w:rsid w:val="00017008"/>
    <w:rsid w:val="00024498"/>
    <w:rsid w:val="00024D65"/>
    <w:rsid w:val="000255E0"/>
    <w:rsid w:val="000262F7"/>
    <w:rsid w:val="0002640A"/>
    <w:rsid w:val="00027D30"/>
    <w:rsid w:val="00031296"/>
    <w:rsid w:val="0003294B"/>
    <w:rsid w:val="00034213"/>
    <w:rsid w:val="00036879"/>
    <w:rsid w:val="0004036F"/>
    <w:rsid w:val="00042515"/>
    <w:rsid w:val="00042B19"/>
    <w:rsid w:val="00047D1C"/>
    <w:rsid w:val="00050737"/>
    <w:rsid w:val="000524BE"/>
    <w:rsid w:val="000529C5"/>
    <w:rsid w:val="00064258"/>
    <w:rsid w:val="00064B1A"/>
    <w:rsid w:val="00066F44"/>
    <w:rsid w:val="0007162E"/>
    <w:rsid w:val="00073635"/>
    <w:rsid w:val="00074B7D"/>
    <w:rsid w:val="00077525"/>
    <w:rsid w:val="00081D96"/>
    <w:rsid w:val="00086E23"/>
    <w:rsid w:val="000872B8"/>
    <w:rsid w:val="00087735"/>
    <w:rsid w:val="000879EA"/>
    <w:rsid w:val="0009032E"/>
    <w:rsid w:val="000975D9"/>
    <w:rsid w:val="000A4E78"/>
    <w:rsid w:val="000A549D"/>
    <w:rsid w:val="000A6911"/>
    <w:rsid w:val="000B1594"/>
    <w:rsid w:val="000B4FEE"/>
    <w:rsid w:val="000B63D1"/>
    <w:rsid w:val="000B707C"/>
    <w:rsid w:val="000C164F"/>
    <w:rsid w:val="000C3629"/>
    <w:rsid w:val="000C62E5"/>
    <w:rsid w:val="000C63B2"/>
    <w:rsid w:val="000C6670"/>
    <w:rsid w:val="000D0976"/>
    <w:rsid w:val="000D0F8D"/>
    <w:rsid w:val="000D3F1E"/>
    <w:rsid w:val="000E0405"/>
    <w:rsid w:val="000E11E6"/>
    <w:rsid w:val="000E1B5B"/>
    <w:rsid w:val="000E3BC7"/>
    <w:rsid w:val="000E70D8"/>
    <w:rsid w:val="000E7F1A"/>
    <w:rsid w:val="000F04A5"/>
    <w:rsid w:val="000F520B"/>
    <w:rsid w:val="000F5D78"/>
    <w:rsid w:val="001025B4"/>
    <w:rsid w:val="00102E2E"/>
    <w:rsid w:val="00103AFA"/>
    <w:rsid w:val="0010587F"/>
    <w:rsid w:val="00105B27"/>
    <w:rsid w:val="001069F3"/>
    <w:rsid w:val="00107533"/>
    <w:rsid w:val="001123DF"/>
    <w:rsid w:val="00116A85"/>
    <w:rsid w:val="001201B1"/>
    <w:rsid w:val="00126439"/>
    <w:rsid w:val="00126BD8"/>
    <w:rsid w:val="0012753F"/>
    <w:rsid w:val="00131327"/>
    <w:rsid w:val="00133030"/>
    <w:rsid w:val="00133337"/>
    <w:rsid w:val="00146BE7"/>
    <w:rsid w:val="001540C6"/>
    <w:rsid w:val="001564FE"/>
    <w:rsid w:val="00157866"/>
    <w:rsid w:val="00157EEC"/>
    <w:rsid w:val="001621AF"/>
    <w:rsid w:val="0016299B"/>
    <w:rsid w:val="00164B1C"/>
    <w:rsid w:val="00174FC9"/>
    <w:rsid w:val="00175388"/>
    <w:rsid w:val="001825DA"/>
    <w:rsid w:val="0018517F"/>
    <w:rsid w:val="001A1C7F"/>
    <w:rsid w:val="001A71CC"/>
    <w:rsid w:val="001B10BF"/>
    <w:rsid w:val="001B1723"/>
    <w:rsid w:val="001B26AA"/>
    <w:rsid w:val="001B585F"/>
    <w:rsid w:val="001C37BB"/>
    <w:rsid w:val="001C58B5"/>
    <w:rsid w:val="001D21DF"/>
    <w:rsid w:val="001D3BB9"/>
    <w:rsid w:val="001E0570"/>
    <w:rsid w:val="001E1DEB"/>
    <w:rsid w:val="001E21B9"/>
    <w:rsid w:val="001E2B73"/>
    <w:rsid w:val="001F00ED"/>
    <w:rsid w:val="001F4BCC"/>
    <w:rsid w:val="001F5784"/>
    <w:rsid w:val="001F69FF"/>
    <w:rsid w:val="001F7748"/>
    <w:rsid w:val="00200292"/>
    <w:rsid w:val="00201879"/>
    <w:rsid w:val="002036DF"/>
    <w:rsid w:val="00210B65"/>
    <w:rsid w:val="00211A81"/>
    <w:rsid w:val="00213450"/>
    <w:rsid w:val="00213B01"/>
    <w:rsid w:val="00214AF0"/>
    <w:rsid w:val="00217A02"/>
    <w:rsid w:val="002221B6"/>
    <w:rsid w:val="002234AA"/>
    <w:rsid w:val="00224443"/>
    <w:rsid w:val="00224610"/>
    <w:rsid w:val="00224EA2"/>
    <w:rsid w:val="00225E5D"/>
    <w:rsid w:val="0022767B"/>
    <w:rsid w:val="002325DA"/>
    <w:rsid w:val="00232904"/>
    <w:rsid w:val="00232D5B"/>
    <w:rsid w:val="00234E2F"/>
    <w:rsid w:val="00235062"/>
    <w:rsid w:val="00240A7B"/>
    <w:rsid w:val="00242C1E"/>
    <w:rsid w:val="00242D2F"/>
    <w:rsid w:val="002512F4"/>
    <w:rsid w:val="00253659"/>
    <w:rsid w:val="0025469D"/>
    <w:rsid w:val="00255B25"/>
    <w:rsid w:val="00260E08"/>
    <w:rsid w:val="0026212C"/>
    <w:rsid w:val="00262471"/>
    <w:rsid w:val="002658DC"/>
    <w:rsid w:val="002705AC"/>
    <w:rsid w:val="00270FFC"/>
    <w:rsid w:val="0027125D"/>
    <w:rsid w:val="00273E56"/>
    <w:rsid w:val="0027432C"/>
    <w:rsid w:val="00274C3D"/>
    <w:rsid w:val="00275231"/>
    <w:rsid w:val="002757DD"/>
    <w:rsid w:val="002759D3"/>
    <w:rsid w:val="00277972"/>
    <w:rsid w:val="00277C1E"/>
    <w:rsid w:val="00281FFA"/>
    <w:rsid w:val="00283039"/>
    <w:rsid w:val="0028436E"/>
    <w:rsid w:val="00285CFA"/>
    <w:rsid w:val="00287C5E"/>
    <w:rsid w:val="00291ABE"/>
    <w:rsid w:val="00292BD5"/>
    <w:rsid w:val="00295467"/>
    <w:rsid w:val="00295847"/>
    <w:rsid w:val="00295A2B"/>
    <w:rsid w:val="00296330"/>
    <w:rsid w:val="00297375"/>
    <w:rsid w:val="00297EF4"/>
    <w:rsid w:val="00297F2F"/>
    <w:rsid w:val="002A4610"/>
    <w:rsid w:val="002A6473"/>
    <w:rsid w:val="002B342E"/>
    <w:rsid w:val="002B3ADE"/>
    <w:rsid w:val="002B3DE6"/>
    <w:rsid w:val="002B60BB"/>
    <w:rsid w:val="002C1F45"/>
    <w:rsid w:val="002C23EF"/>
    <w:rsid w:val="002C31CF"/>
    <w:rsid w:val="002C4AEE"/>
    <w:rsid w:val="002C6DF5"/>
    <w:rsid w:val="002C7E8D"/>
    <w:rsid w:val="002D0FBF"/>
    <w:rsid w:val="002D7509"/>
    <w:rsid w:val="002D7E50"/>
    <w:rsid w:val="002F0316"/>
    <w:rsid w:val="002F4245"/>
    <w:rsid w:val="003008BE"/>
    <w:rsid w:val="003029A6"/>
    <w:rsid w:val="003033CE"/>
    <w:rsid w:val="0030374D"/>
    <w:rsid w:val="003059BB"/>
    <w:rsid w:val="00307938"/>
    <w:rsid w:val="003144EE"/>
    <w:rsid w:val="00317B11"/>
    <w:rsid w:val="00321965"/>
    <w:rsid w:val="00336573"/>
    <w:rsid w:val="00337D38"/>
    <w:rsid w:val="00341632"/>
    <w:rsid w:val="00344CE5"/>
    <w:rsid w:val="00345AC1"/>
    <w:rsid w:val="00346815"/>
    <w:rsid w:val="003531F2"/>
    <w:rsid w:val="0035372A"/>
    <w:rsid w:val="00354AE6"/>
    <w:rsid w:val="00354D22"/>
    <w:rsid w:val="003570A1"/>
    <w:rsid w:val="0036076B"/>
    <w:rsid w:val="00361A61"/>
    <w:rsid w:val="00363D9E"/>
    <w:rsid w:val="00371E63"/>
    <w:rsid w:val="00373D42"/>
    <w:rsid w:val="00376FC1"/>
    <w:rsid w:val="003828BB"/>
    <w:rsid w:val="00383971"/>
    <w:rsid w:val="0038559B"/>
    <w:rsid w:val="003872CD"/>
    <w:rsid w:val="00394A13"/>
    <w:rsid w:val="00396C57"/>
    <w:rsid w:val="003971FB"/>
    <w:rsid w:val="003A2883"/>
    <w:rsid w:val="003A4C11"/>
    <w:rsid w:val="003A58C6"/>
    <w:rsid w:val="003A6620"/>
    <w:rsid w:val="003A6707"/>
    <w:rsid w:val="003A76E8"/>
    <w:rsid w:val="003A7CCA"/>
    <w:rsid w:val="003A7EE8"/>
    <w:rsid w:val="003B17BB"/>
    <w:rsid w:val="003B25E6"/>
    <w:rsid w:val="003B4C46"/>
    <w:rsid w:val="003B4CFD"/>
    <w:rsid w:val="003B6F66"/>
    <w:rsid w:val="003C093C"/>
    <w:rsid w:val="003C1B32"/>
    <w:rsid w:val="003C1DAF"/>
    <w:rsid w:val="003C26C5"/>
    <w:rsid w:val="003C43AB"/>
    <w:rsid w:val="003D2BF1"/>
    <w:rsid w:val="003D2F12"/>
    <w:rsid w:val="003D335B"/>
    <w:rsid w:val="003D4210"/>
    <w:rsid w:val="003E0EFC"/>
    <w:rsid w:val="003E0F2E"/>
    <w:rsid w:val="003E4BAA"/>
    <w:rsid w:val="003E7F42"/>
    <w:rsid w:val="003F3656"/>
    <w:rsid w:val="003F5348"/>
    <w:rsid w:val="003F6F07"/>
    <w:rsid w:val="00401572"/>
    <w:rsid w:val="00403801"/>
    <w:rsid w:val="004038D8"/>
    <w:rsid w:val="0040659F"/>
    <w:rsid w:val="00406F75"/>
    <w:rsid w:val="00406FED"/>
    <w:rsid w:val="004145EC"/>
    <w:rsid w:val="00414A22"/>
    <w:rsid w:val="00416636"/>
    <w:rsid w:val="00416896"/>
    <w:rsid w:val="0041710E"/>
    <w:rsid w:val="00421483"/>
    <w:rsid w:val="00421A8F"/>
    <w:rsid w:val="00422148"/>
    <w:rsid w:val="0042302E"/>
    <w:rsid w:val="00425FB2"/>
    <w:rsid w:val="00434967"/>
    <w:rsid w:val="00435376"/>
    <w:rsid w:val="00437438"/>
    <w:rsid w:val="00443911"/>
    <w:rsid w:val="00446BAE"/>
    <w:rsid w:val="00447F27"/>
    <w:rsid w:val="00450161"/>
    <w:rsid w:val="00450DAD"/>
    <w:rsid w:val="00455EFF"/>
    <w:rsid w:val="00461A8E"/>
    <w:rsid w:val="00463C46"/>
    <w:rsid w:val="00464280"/>
    <w:rsid w:val="004655E4"/>
    <w:rsid w:val="004704DF"/>
    <w:rsid w:val="004835CA"/>
    <w:rsid w:val="004838EE"/>
    <w:rsid w:val="00483FF3"/>
    <w:rsid w:val="00484DD7"/>
    <w:rsid w:val="00490870"/>
    <w:rsid w:val="00493179"/>
    <w:rsid w:val="004947BB"/>
    <w:rsid w:val="00494920"/>
    <w:rsid w:val="004A687B"/>
    <w:rsid w:val="004A6D86"/>
    <w:rsid w:val="004B12C1"/>
    <w:rsid w:val="004B1C41"/>
    <w:rsid w:val="004B43C8"/>
    <w:rsid w:val="004B54A2"/>
    <w:rsid w:val="004B742A"/>
    <w:rsid w:val="004C20C8"/>
    <w:rsid w:val="004C22A3"/>
    <w:rsid w:val="004C2F95"/>
    <w:rsid w:val="004C440E"/>
    <w:rsid w:val="004C60F5"/>
    <w:rsid w:val="004D2115"/>
    <w:rsid w:val="004E085F"/>
    <w:rsid w:val="004E1EAC"/>
    <w:rsid w:val="004E21E5"/>
    <w:rsid w:val="004E2CFC"/>
    <w:rsid w:val="004E33E5"/>
    <w:rsid w:val="004F1846"/>
    <w:rsid w:val="004F3E2A"/>
    <w:rsid w:val="004F4F2D"/>
    <w:rsid w:val="004F7699"/>
    <w:rsid w:val="004F797F"/>
    <w:rsid w:val="0050046F"/>
    <w:rsid w:val="00500B50"/>
    <w:rsid w:val="00500FC4"/>
    <w:rsid w:val="00502CE3"/>
    <w:rsid w:val="00503534"/>
    <w:rsid w:val="00503698"/>
    <w:rsid w:val="0050653E"/>
    <w:rsid w:val="005073A1"/>
    <w:rsid w:val="005104FE"/>
    <w:rsid w:val="00510C14"/>
    <w:rsid w:val="0051304F"/>
    <w:rsid w:val="00514845"/>
    <w:rsid w:val="00515717"/>
    <w:rsid w:val="00516262"/>
    <w:rsid w:val="00524570"/>
    <w:rsid w:val="005323E5"/>
    <w:rsid w:val="00532DD3"/>
    <w:rsid w:val="00533D58"/>
    <w:rsid w:val="00536350"/>
    <w:rsid w:val="00541A64"/>
    <w:rsid w:val="005429D4"/>
    <w:rsid w:val="0055073E"/>
    <w:rsid w:val="005531EC"/>
    <w:rsid w:val="00557051"/>
    <w:rsid w:val="00564D6B"/>
    <w:rsid w:val="0057380F"/>
    <w:rsid w:val="00573B6F"/>
    <w:rsid w:val="00575D2B"/>
    <w:rsid w:val="005761CF"/>
    <w:rsid w:val="005771FC"/>
    <w:rsid w:val="00584D6E"/>
    <w:rsid w:val="0058518C"/>
    <w:rsid w:val="00586382"/>
    <w:rsid w:val="00586A44"/>
    <w:rsid w:val="00586C76"/>
    <w:rsid w:val="00587F26"/>
    <w:rsid w:val="0059332F"/>
    <w:rsid w:val="005966CE"/>
    <w:rsid w:val="00597585"/>
    <w:rsid w:val="005A4F00"/>
    <w:rsid w:val="005A5954"/>
    <w:rsid w:val="005A7C00"/>
    <w:rsid w:val="005B35A1"/>
    <w:rsid w:val="005B3C4C"/>
    <w:rsid w:val="005B5CF0"/>
    <w:rsid w:val="005C06A5"/>
    <w:rsid w:val="005C08A9"/>
    <w:rsid w:val="005C1604"/>
    <w:rsid w:val="005C2A96"/>
    <w:rsid w:val="005C7998"/>
    <w:rsid w:val="005D05DD"/>
    <w:rsid w:val="005D5756"/>
    <w:rsid w:val="005D7B80"/>
    <w:rsid w:val="005E1A75"/>
    <w:rsid w:val="005E1BE0"/>
    <w:rsid w:val="005E1F6C"/>
    <w:rsid w:val="005E41F4"/>
    <w:rsid w:val="005E5537"/>
    <w:rsid w:val="005F3F78"/>
    <w:rsid w:val="005F4029"/>
    <w:rsid w:val="005F5A5D"/>
    <w:rsid w:val="006032A8"/>
    <w:rsid w:val="0060425D"/>
    <w:rsid w:val="006070AF"/>
    <w:rsid w:val="00612167"/>
    <w:rsid w:val="00613D4E"/>
    <w:rsid w:val="0061451B"/>
    <w:rsid w:val="00614E1C"/>
    <w:rsid w:val="00620992"/>
    <w:rsid w:val="00624A32"/>
    <w:rsid w:val="00624A3C"/>
    <w:rsid w:val="00625715"/>
    <w:rsid w:val="00625E25"/>
    <w:rsid w:val="006316EE"/>
    <w:rsid w:val="00632758"/>
    <w:rsid w:val="00636C5E"/>
    <w:rsid w:val="00643DAC"/>
    <w:rsid w:val="00652E26"/>
    <w:rsid w:val="00653CDB"/>
    <w:rsid w:val="006561B1"/>
    <w:rsid w:val="00656C34"/>
    <w:rsid w:val="0066028F"/>
    <w:rsid w:val="0066176B"/>
    <w:rsid w:val="006675E0"/>
    <w:rsid w:val="006679D9"/>
    <w:rsid w:val="006745AC"/>
    <w:rsid w:val="006762BA"/>
    <w:rsid w:val="006777AD"/>
    <w:rsid w:val="00680B2A"/>
    <w:rsid w:val="00681133"/>
    <w:rsid w:val="00681404"/>
    <w:rsid w:val="00682E1C"/>
    <w:rsid w:val="00683FF0"/>
    <w:rsid w:val="00684254"/>
    <w:rsid w:val="00684366"/>
    <w:rsid w:val="00685992"/>
    <w:rsid w:val="00687BB8"/>
    <w:rsid w:val="00690917"/>
    <w:rsid w:val="00693342"/>
    <w:rsid w:val="00693A2A"/>
    <w:rsid w:val="00696F35"/>
    <w:rsid w:val="006974E6"/>
    <w:rsid w:val="00697E09"/>
    <w:rsid w:val="006A013A"/>
    <w:rsid w:val="006A297D"/>
    <w:rsid w:val="006A2A8A"/>
    <w:rsid w:val="006A2B9A"/>
    <w:rsid w:val="006A40E6"/>
    <w:rsid w:val="006B1B8B"/>
    <w:rsid w:val="006B7362"/>
    <w:rsid w:val="006B7D02"/>
    <w:rsid w:val="006C0221"/>
    <w:rsid w:val="006C2FA6"/>
    <w:rsid w:val="006C5222"/>
    <w:rsid w:val="006C5AF7"/>
    <w:rsid w:val="006D0160"/>
    <w:rsid w:val="006D240C"/>
    <w:rsid w:val="006D3E73"/>
    <w:rsid w:val="006D48B2"/>
    <w:rsid w:val="006E0D3F"/>
    <w:rsid w:val="006F0C2E"/>
    <w:rsid w:val="006F2D82"/>
    <w:rsid w:val="00700C33"/>
    <w:rsid w:val="00702F20"/>
    <w:rsid w:val="007046A6"/>
    <w:rsid w:val="00704867"/>
    <w:rsid w:val="007049A1"/>
    <w:rsid w:val="00710DC0"/>
    <w:rsid w:val="00713BEB"/>
    <w:rsid w:val="0071514C"/>
    <w:rsid w:val="0071697A"/>
    <w:rsid w:val="007228D3"/>
    <w:rsid w:val="0072361B"/>
    <w:rsid w:val="00723DAC"/>
    <w:rsid w:val="0073031A"/>
    <w:rsid w:val="00731265"/>
    <w:rsid w:val="00734228"/>
    <w:rsid w:val="007350AB"/>
    <w:rsid w:val="0074087F"/>
    <w:rsid w:val="00740DD9"/>
    <w:rsid w:val="00742CBA"/>
    <w:rsid w:val="007451E7"/>
    <w:rsid w:val="00746125"/>
    <w:rsid w:val="0074707A"/>
    <w:rsid w:val="00751CBC"/>
    <w:rsid w:val="007528D9"/>
    <w:rsid w:val="00753DE3"/>
    <w:rsid w:val="007625D8"/>
    <w:rsid w:val="00772393"/>
    <w:rsid w:val="00774D1D"/>
    <w:rsid w:val="00775713"/>
    <w:rsid w:val="00776641"/>
    <w:rsid w:val="0078337A"/>
    <w:rsid w:val="00784D39"/>
    <w:rsid w:val="00793925"/>
    <w:rsid w:val="00793AA1"/>
    <w:rsid w:val="00795B85"/>
    <w:rsid w:val="007A097F"/>
    <w:rsid w:val="007A6E49"/>
    <w:rsid w:val="007B04A1"/>
    <w:rsid w:val="007B1178"/>
    <w:rsid w:val="007B1CE5"/>
    <w:rsid w:val="007B2730"/>
    <w:rsid w:val="007B401C"/>
    <w:rsid w:val="007B4863"/>
    <w:rsid w:val="007B5EAF"/>
    <w:rsid w:val="007B6ABC"/>
    <w:rsid w:val="007B78F0"/>
    <w:rsid w:val="007C6CE8"/>
    <w:rsid w:val="007D0F80"/>
    <w:rsid w:val="007D27C1"/>
    <w:rsid w:val="007D7D55"/>
    <w:rsid w:val="007E0BF4"/>
    <w:rsid w:val="007E1BF2"/>
    <w:rsid w:val="007E6C15"/>
    <w:rsid w:val="007E74A2"/>
    <w:rsid w:val="007F05DB"/>
    <w:rsid w:val="007F1B52"/>
    <w:rsid w:val="007F3392"/>
    <w:rsid w:val="007F3BB8"/>
    <w:rsid w:val="007F7361"/>
    <w:rsid w:val="007F756A"/>
    <w:rsid w:val="0080019A"/>
    <w:rsid w:val="0080069F"/>
    <w:rsid w:val="00801D42"/>
    <w:rsid w:val="00803BCE"/>
    <w:rsid w:val="008041A7"/>
    <w:rsid w:val="0080526B"/>
    <w:rsid w:val="00812E6B"/>
    <w:rsid w:val="00814661"/>
    <w:rsid w:val="00824B1A"/>
    <w:rsid w:val="0083524E"/>
    <w:rsid w:val="0084357F"/>
    <w:rsid w:val="008524A1"/>
    <w:rsid w:val="00854967"/>
    <w:rsid w:val="00854D08"/>
    <w:rsid w:val="00862CA3"/>
    <w:rsid w:val="00870147"/>
    <w:rsid w:val="008713F5"/>
    <w:rsid w:val="00872D4E"/>
    <w:rsid w:val="00872F2D"/>
    <w:rsid w:val="00875E1D"/>
    <w:rsid w:val="00876D05"/>
    <w:rsid w:val="00877610"/>
    <w:rsid w:val="008841D1"/>
    <w:rsid w:val="008851C7"/>
    <w:rsid w:val="00885232"/>
    <w:rsid w:val="008852FF"/>
    <w:rsid w:val="008A6590"/>
    <w:rsid w:val="008B1B09"/>
    <w:rsid w:val="008B677B"/>
    <w:rsid w:val="008C29E5"/>
    <w:rsid w:val="008C2AB4"/>
    <w:rsid w:val="008C3843"/>
    <w:rsid w:val="008C6E59"/>
    <w:rsid w:val="008D0B64"/>
    <w:rsid w:val="008D247D"/>
    <w:rsid w:val="008D6E9A"/>
    <w:rsid w:val="008D6ED6"/>
    <w:rsid w:val="008D7C41"/>
    <w:rsid w:val="008E4274"/>
    <w:rsid w:val="008F16F4"/>
    <w:rsid w:val="008F2266"/>
    <w:rsid w:val="008F3455"/>
    <w:rsid w:val="008F36EB"/>
    <w:rsid w:val="008F4A2A"/>
    <w:rsid w:val="008F531A"/>
    <w:rsid w:val="009023E1"/>
    <w:rsid w:val="0090270C"/>
    <w:rsid w:val="00911DED"/>
    <w:rsid w:val="009129D0"/>
    <w:rsid w:val="0091782F"/>
    <w:rsid w:val="009212C5"/>
    <w:rsid w:val="00927101"/>
    <w:rsid w:val="00930E6D"/>
    <w:rsid w:val="00932F6B"/>
    <w:rsid w:val="00934C8B"/>
    <w:rsid w:val="00935107"/>
    <w:rsid w:val="00936A33"/>
    <w:rsid w:val="00936D71"/>
    <w:rsid w:val="00942FBD"/>
    <w:rsid w:val="009513C3"/>
    <w:rsid w:val="00953D36"/>
    <w:rsid w:val="0095495A"/>
    <w:rsid w:val="00955179"/>
    <w:rsid w:val="0096534B"/>
    <w:rsid w:val="00971A0A"/>
    <w:rsid w:val="00971FE3"/>
    <w:rsid w:val="00973762"/>
    <w:rsid w:val="00977FF6"/>
    <w:rsid w:val="009823E9"/>
    <w:rsid w:val="009857E6"/>
    <w:rsid w:val="00990238"/>
    <w:rsid w:val="00990440"/>
    <w:rsid w:val="00992B22"/>
    <w:rsid w:val="009959E1"/>
    <w:rsid w:val="00995E88"/>
    <w:rsid w:val="009967C2"/>
    <w:rsid w:val="00996D6A"/>
    <w:rsid w:val="009A2FDD"/>
    <w:rsid w:val="009A614B"/>
    <w:rsid w:val="009A62D6"/>
    <w:rsid w:val="009A6DE0"/>
    <w:rsid w:val="009B0B04"/>
    <w:rsid w:val="009B7318"/>
    <w:rsid w:val="009C045D"/>
    <w:rsid w:val="009C0AC8"/>
    <w:rsid w:val="009C3F7B"/>
    <w:rsid w:val="009C4165"/>
    <w:rsid w:val="009D0F44"/>
    <w:rsid w:val="009D2ABD"/>
    <w:rsid w:val="009D3069"/>
    <w:rsid w:val="009D6D7D"/>
    <w:rsid w:val="009E25E8"/>
    <w:rsid w:val="009E3657"/>
    <w:rsid w:val="009E3C4D"/>
    <w:rsid w:val="009E6C10"/>
    <w:rsid w:val="009F0E6E"/>
    <w:rsid w:val="009F0EBC"/>
    <w:rsid w:val="009F1605"/>
    <w:rsid w:val="009F1A34"/>
    <w:rsid w:val="009F732B"/>
    <w:rsid w:val="009F789E"/>
    <w:rsid w:val="00A049B5"/>
    <w:rsid w:val="00A05AAF"/>
    <w:rsid w:val="00A15784"/>
    <w:rsid w:val="00A17F29"/>
    <w:rsid w:val="00A205C0"/>
    <w:rsid w:val="00A22030"/>
    <w:rsid w:val="00A23736"/>
    <w:rsid w:val="00A23B3A"/>
    <w:rsid w:val="00A253A2"/>
    <w:rsid w:val="00A27FBE"/>
    <w:rsid w:val="00A320EF"/>
    <w:rsid w:val="00A34E1F"/>
    <w:rsid w:val="00A364E5"/>
    <w:rsid w:val="00A3751F"/>
    <w:rsid w:val="00A3799D"/>
    <w:rsid w:val="00A37B22"/>
    <w:rsid w:val="00A41F97"/>
    <w:rsid w:val="00A44F0F"/>
    <w:rsid w:val="00A51A57"/>
    <w:rsid w:val="00A53423"/>
    <w:rsid w:val="00A53994"/>
    <w:rsid w:val="00A55A39"/>
    <w:rsid w:val="00A55B2D"/>
    <w:rsid w:val="00A55F86"/>
    <w:rsid w:val="00A600DD"/>
    <w:rsid w:val="00A60877"/>
    <w:rsid w:val="00A64770"/>
    <w:rsid w:val="00A659B4"/>
    <w:rsid w:val="00A67F60"/>
    <w:rsid w:val="00A70DA1"/>
    <w:rsid w:val="00A70E20"/>
    <w:rsid w:val="00A71CC2"/>
    <w:rsid w:val="00A75633"/>
    <w:rsid w:val="00A76876"/>
    <w:rsid w:val="00A76D93"/>
    <w:rsid w:val="00A77160"/>
    <w:rsid w:val="00A77BF1"/>
    <w:rsid w:val="00A8283F"/>
    <w:rsid w:val="00A8316E"/>
    <w:rsid w:val="00A83D04"/>
    <w:rsid w:val="00A92342"/>
    <w:rsid w:val="00A95667"/>
    <w:rsid w:val="00A95B12"/>
    <w:rsid w:val="00A97184"/>
    <w:rsid w:val="00A97B0D"/>
    <w:rsid w:val="00AA35CA"/>
    <w:rsid w:val="00AB1ED1"/>
    <w:rsid w:val="00AB22D9"/>
    <w:rsid w:val="00AB4036"/>
    <w:rsid w:val="00AB6641"/>
    <w:rsid w:val="00AB74E4"/>
    <w:rsid w:val="00AC2EB7"/>
    <w:rsid w:val="00AD0DF5"/>
    <w:rsid w:val="00AD23C7"/>
    <w:rsid w:val="00AD27E5"/>
    <w:rsid w:val="00AD510E"/>
    <w:rsid w:val="00AD51DE"/>
    <w:rsid w:val="00AD763C"/>
    <w:rsid w:val="00AD7668"/>
    <w:rsid w:val="00AE47E6"/>
    <w:rsid w:val="00AF1C78"/>
    <w:rsid w:val="00AF395E"/>
    <w:rsid w:val="00AF5600"/>
    <w:rsid w:val="00AF5CA9"/>
    <w:rsid w:val="00AF7DB4"/>
    <w:rsid w:val="00B0341F"/>
    <w:rsid w:val="00B04407"/>
    <w:rsid w:val="00B04F36"/>
    <w:rsid w:val="00B10446"/>
    <w:rsid w:val="00B11AFD"/>
    <w:rsid w:val="00B20A96"/>
    <w:rsid w:val="00B212AA"/>
    <w:rsid w:val="00B33A06"/>
    <w:rsid w:val="00B33A92"/>
    <w:rsid w:val="00B3471D"/>
    <w:rsid w:val="00B35F5D"/>
    <w:rsid w:val="00B365E0"/>
    <w:rsid w:val="00B37867"/>
    <w:rsid w:val="00B401EA"/>
    <w:rsid w:val="00B449E8"/>
    <w:rsid w:val="00B454DF"/>
    <w:rsid w:val="00B46E01"/>
    <w:rsid w:val="00B511F7"/>
    <w:rsid w:val="00B51219"/>
    <w:rsid w:val="00B53DFF"/>
    <w:rsid w:val="00B56248"/>
    <w:rsid w:val="00B6171E"/>
    <w:rsid w:val="00B62B31"/>
    <w:rsid w:val="00B64979"/>
    <w:rsid w:val="00B6543F"/>
    <w:rsid w:val="00B725C1"/>
    <w:rsid w:val="00B8439D"/>
    <w:rsid w:val="00B85080"/>
    <w:rsid w:val="00B851CF"/>
    <w:rsid w:val="00B868E5"/>
    <w:rsid w:val="00B87066"/>
    <w:rsid w:val="00B913B1"/>
    <w:rsid w:val="00B92B61"/>
    <w:rsid w:val="00B93266"/>
    <w:rsid w:val="00B93F08"/>
    <w:rsid w:val="00B95B37"/>
    <w:rsid w:val="00B96585"/>
    <w:rsid w:val="00BB0C2B"/>
    <w:rsid w:val="00BB11A7"/>
    <w:rsid w:val="00BB3D80"/>
    <w:rsid w:val="00BB5AE0"/>
    <w:rsid w:val="00BC0427"/>
    <w:rsid w:val="00BC0543"/>
    <w:rsid w:val="00BC1CB3"/>
    <w:rsid w:val="00BC458D"/>
    <w:rsid w:val="00BC5C1E"/>
    <w:rsid w:val="00BC7ABB"/>
    <w:rsid w:val="00BD0A01"/>
    <w:rsid w:val="00BD0FCD"/>
    <w:rsid w:val="00BD2850"/>
    <w:rsid w:val="00BD3945"/>
    <w:rsid w:val="00BD6908"/>
    <w:rsid w:val="00BF0543"/>
    <w:rsid w:val="00BF29A5"/>
    <w:rsid w:val="00BF3EBB"/>
    <w:rsid w:val="00BF454D"/>
    <w:rsid w:val="00BF4AD5"/>
    <w:rsid w:val="00C01708"/>
    <w:rsid w:val="00C01EDE"/>
    <w:rsid w:val="00C033B4"/>
    <w:rsid w:val="00C0352E"/>
    <w:rsid w:val="00C04635"/>
    <w:rsid w:val="00C15B61"/>
    <w:rsid w:val="00C16672"/>
    <w:rsid w:val="00C211EC"/>
    <w:rsid w:val="00C23F13"/>
    <w:rsid w:val="00C30B25"/>
    <w:rsid w:val="00C31093"/>
    <w:rsid w:val="00C31A2C"/>
    <w:rsid w:val="00C32187"/>
    <w:rsid w:val="00C33304"/>
    <w:rsid w:val="00C36884"/>
    <w:rsid w:val="00C36CEA"/>
    <w:rsid w:val="00C37A4E"/>
    <w:rsid w:val="00C42928"/>
    <w:rsid w:val="00C434F3"/>
    <w:rsid w:val="00C44032"/>
    <w:rsid w:val="00C468A1"/>
    <w:rsid w:val="00C472F1"/>
    <w:rsid w:val="00C53017"/>
    <w:rsid w:val="00C56276"/>
    <w:rsid w:val="00C57FB4"/>
    <w:rsid w:val="00C60D0B"/>
    <w:rsid w:val="00C61633"/>
    <w:rsid w:val="00C65954"/>
    <w:rsid w:val="00C65B91"/>
    <w:rsid w:val="00C6673D"/>
    <w:rsid w:val="00C75AB3"/>
    <w:rsid w:val="00C806B4"/>
    <w:rsid w:val="00C81A1F"/>
    <w:rsid w:val="00C84DB5"/>
    <w:rsid w:val="00C850F1"/>
    <w:rsid w:val="00C85CD8"/>
    <w:rsid w:val="00C86419"/>
    <w:rsid w:val="00C951A5"/>
    <w:rsid w:val="00C96326"/>
    <w:rsid w:val="00CA52D0"/>
    <w:rsid w:val="00CA6DA3"/>
    <w:rsid w:val="00CB10EB"/>
    <w:rsid w:val="00CB3622"/>
    <w:rsid w:val="00CB73EF"/>
    <w:rsid w:val="00CB7424"/>
    <w:rsid w:val="00CB7E78"/>
    <w:rsid w:val="00CC7000"/>
    <w:rsid w:val="00CC7906"/>
    <w:rsid w:val="00CD1A0D"/>
    <w:rsid w:val="00CD4070"/>
    <w:rsid w:val="00CE5ED4"/>
    <w:rsid w:val="00CF3DB2"/>
    <w:rsid w:val="00D009B9"/>
    <w:rsid w:val="00D052F7"/>
    <w:rsid w:val="00D11F5E"/>
    <w:rsid w:val="00D138B7"/>
    <w:rsid w:val="00D13BA8"/>
    <w:rsid w:val="00D14775"/>
    <w:rsid w:val="00D16EDB"/>
    <w:rsid w:val="00D17A79"/>
    <w:rsid w:val="00D22823"/>
    <w:rsid w:val="00D2311A"/>
    <w:rsid w:val="00D27B63"/>
    <w:rsid w:val="00D31737"/>
    <w:rsid w:val="00D3351A"/>
    <w:rsid w:val="00D40F2E"/>
    <w:rsid w:val="00D4322E"/>
    <w:rsid w:val="00D448AE"/>
    <w:rsid w:val="00D50A2D"/>
    <w:rsid w:val="00D50A8B"/>
    <w:rsid w:val="00D5655B"/>
    <w:rsid w:val="00D56761"/>
    <w:rsid w:val="00D61D20"/>
    <w:rsid w:val="00D62E03"/>
    <w:rsid w:val="00D83672"/>
    <w:rsid w:val="00D83A3D"/>
    <w:rsid w:val="00D84A1A"/>
    <w:rsid w:val="00D9142C"/>
    <w:rsid w:val="00D91488"/>
    <w:rsid w:val="00D92B95"/>
    <w:rsid w:val="00D93A0A"/>
    <w:rsid w:val="00D93FE8"/>
    <w:rsid w:val="00D97F41"/>
    <w:rsid w:val="00DA0627"/>
    <w:rsid w:val="00DA5A5F"/>
    <w:rsid w:val="00DA6E63"/>
    <w:rsid w:val="00DB2508"/>
    <w:rsid w:val="00DB3882"/>
    <w:rsid w:val="00DD109F"/>
    <w:rsid w:val="00DD3A38"/>
    <w:rsid w:val="00DD50AA"/>
    <w:rsid w:val="00DE2C8F"/>
    <w:rsid w:val="00DE2DCA"/>
    <w:rsid w:val="00DE5157"/>
    <w:rsid w:val="00DE6E75"/>
    <w:rsid w:val="00DF17A4"/>
    <w:rsid w:val="00DF3670"/>
    <w:rsid w:val="00DF421F"/>
    <w:rsid w:val="00DF5786"/>
    <w:rsid w:val="00DF6506"/>
    <w:rsid w:val="00DF7804"/>
    <w:rsid w:val="00DF7C6F"/>
    <w:rsid w:val="00E025FC"/>
    <w:rsid w:val="00E11F9F"/>
    <w:rsid w:val="00E12625"/>
    <w:rsid w:val="00E14436"/>
    <w:rsid w:val="00E208BB"/>
    <w:rsid w:val="00E208E0"/>
    <w:rsid w:val="00E241EB"/>
    <w:rsid w:val="00E33CA5"/>
    <w:rsid w:val="00E37493"/>
    <w:rsid w:val="00E37939"/>
    <w:rsid w:val="00E42085"/>
    <w:rsid w:val="00E42874"/>
    <w:rsid w:val="00E46E7D"/>
    <w:rsid w:val="00E5001F"/>
    <w:rsid w:val="00E549A1"/>
    <w:rsid w:val="00E551FF"/>
    <w:rsid w:val="00E6082F"/>
    <w:rsid w:val="00E6554D"/>
    <w:rsid w:val="00E662EB"/>
    <w:rsid w:val="00E717FA"/>
    <w:rsid w:val="00E71F57"/>
    <w:rsid w:val="00E72ADE"/>
    <w:rsid w:val="00E738D8"/>
    <w:rsid w:val="00E772CF"/>
    <w:rsid w:val="00E823D2"/>
    <w:rsid w:val="00E83398"/>
    <w:rsid w:val="00E86C96"/>
    <w:rsid w:val="00E87403"/>
    <w:rsid w:val="00E87896"/>
    <w:rsid w:val="00E909B1"/>
    <w:rsid w:val="00E91447"/>
    <w:rsid w:val="00E93150"/>
    <w:rsid w:val="00E9341A"/>
    <w:rsid w:val="00E94642"/>
    <w:rsid w:val="00E94FB2"/>
    <w:rsid w:val="00E95046"/>
    <w:rsid w:val="00EA2AFB"/>
    <w:rsid w:val="00EA434F"/>
    <w:rsid w:val="00EA7555"/>
    <w:rsid w:val="00EB13AF"/>
    <w:rsid w:val="00EB28B5"/>
    <w:rsid w:val="00EC2911"/>
    <w:rsid w:val="00EC4EAB"/>
    <w:rsid w:val="00EC53E2"/>
    <w:rsid w:val="00EC7646"/>
    <w:rsid w:val="00ED159D"/>
    <w:rsid w:val="00ED1B41"/>
    <w:rsid w:val="00ED4397"/>
    <w:rsid w:val="00ED5ABE"/>
    <w:rsid w:val="00ED659D"/>
    <w:rsid w:val="00ED65B2"/>
    <w:rsid w:val="00EE0233"/>
    <w:rsid w:val="00EE46CE"/>
    <w:rsid w:val="00EE6F1A"/>
    <w:rsid w:val="00EF0468"/>
    <w:rsid w:val="00EF422D"/>
    <w:rsid w:val="00EF524B"/>
    <w:rsid w:val="00F038DA"/>
    <w:rsid w:val="00F042C1"/>
    <w:rsid w:val="00F0636E"/>
    <w:rsid w:val="00F065D8"/>
    <w:rsid w:val="00F07E21"/>
    <w:rsid w:val="00F13762"/>
    <w:rsid w:val="00F13878"/>
    <w:rsid w:val="00F21865"/>
    <w:rsid w:val="00F22C2F"/>
    <w:rsid w:val="00F26D89"/>
    <w:rsid w:val="00F320D2"/>
    <w:rsid w:val="00F34598"/>
    <w:rsid w:val="00F362A3"/>
    <w:rsid w:val="00F44569"/>
    <w:rsid w:val="00F462A1"/>
    <w:rsid w:val="00F508AB"/>
    <w:rsid w:val="00F5152A"/>
    <w:rsid w:val="00F55627"/>
    <w:rsid w:val="00F60FFF"/>
    <w:rsid w:val="00F62CC8"/>
    <w:rsid w:val="00F64663"/>
    <w:rsid w:val="00F651C0"/>
    <w:rsid w:val="00F7283F"/>
    <w:rsid w:val="00F7561F"/>
    <w:rsid w:val="00F81BFF"/>
    <w:rsid w:val="00F83E6D"/>
    <w:rsid w:val="00F900DB"/>
    <w:rsid w:val="00F91346"/>
    <w:rsid w:val="00F9403F"/>
    <w:rsid w:val="00F97535"/>
    <w:rsid w:val="00FA2D12"/>
    <w:rsid w:val="00FA3390"/>
    <w:rsid w:val="00FB28A9"/>
    <w:rsid w:val="00FB5208"/>
    <w:rsid w:val="00FB6E7C"/>
    <w:rsid w:val="00FC1F61"/>
    <w:rsid w:val="00FC28D5"/>
    <w:rsid w:val="00FC419F"/>
    <w:rsid w:val="00FD4900"/>
    <w:rsid w:val="00FD4AA1"/>
    <w:rsid w:val="00FD741F"/>
    <w:rsid w:val="00FE0C35"/>
    <w:rsid w:val="00FE1626"/>
    <w:rsid w:val="00FE187B"/>
    <w:rsid w:val="00FE2CF0"/>
    <w:rsid w:val="00FE3025"/>
    <w:rsid w:val="00FE4B41"/>
    <w:rsid w:val="00FE4DDE"/>
    <w:rsid w:val="00FF1B5F"/>
    <w:rsid w:val="00FF2191"/>
    <w:rsid w:val="00FF33C5"/>
    <w:rsid w:val="00FF470B"/>
    <w:rsid w:val="00FF6C8D"/>
    <w:rsid w:val="00FF6FBD"/>
    <w:rsid w:val="00FF7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6982D"/>
  <w15:docId w15:val="{0CF0198F-C6EC-4F89-8D92-4FE54BB3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DE0"/>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751C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B3C4C"/>
    <w:pPr>
      <w:keepNext/>
      <w:suppressAutoHyphens/>
      <w:spacing w:before="60" w:after="60" w:line="240" w:lineRule="auto"/>
      <w:outlineLvl w:val="2"/>
    </w:pPr>
    <w:rPr>
      <w:rFonts w:ascii="Palatino Linotype" w:eastAsia="Times New Roman" w:hAnsi="Palatino Linotype"/>
      <w:b/>
      <w:bCs/>
      <w:szCs w:val="26"/>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3A92"/>
    <w:rPr>
      <w:color w:val="0000FF"/>
      <w:u w:val="single"/>
    </w:rPr>
  </w:style>
  <w:style w:type="paragraph" w:customStyle="1" w:styleId="ListParagraph1">
    <w:name w:val="List Paragraph1"/>
    <w:basedOn w:val="Normal"/>
    <w:uiPriority w:val="34"/>
    <w:qFormat/>
    <w:rsid w:val="00B33A92"/>
    <w:pPr>
      <w:ind w:left="720"/>
    </w:pPr>
  </w:style>
  <w:style w:type="paragraph" w:styleId="BalloonText">
    <w:name w:val="Balloon Text"/>
    <w:basedOn w:val="Normal"/>
    <w:link w:val="BalloonTextChar"/>
    <w:uiPriority w:val="99"/>
    <w:semiHidden/>
    <w:unhideWhenUsed/>
    <w:rsid w:val="000C63B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C63B2"/>
    <w:rPr>
      <w:rFonts w:ascii="Tahoma" w:hAnsi="Tahoma" w:cs="Tahoma"/>
      <w:sz w:val="16"/>
      <w:szCs w:val="16"/>
      <w:lang w:eastAsia="en-US"/>
    </w:rPr>
  </w:style>
  <w:style w:type="character" w:styleId="CommentReference">
    <w:name w:val="annotation reference"/>
    <w:uiPriority w:val="99"/>
    <w:semiHidden/>
    <w:unhideWhenUsed/>
    <w:rsid w:val="00464280"/>
    <w:rPr>
      <w:sz w:val="16"/>
      <w:szCs w:val="16"/>
    </w:rPr>
  </w:style>
  <w:style w:type="paragraph" w:styleId="CommentText">
    <w:name w:val="annotation text"/>
    <w:basedOn w:val="Normal"/>
    <w:link w:val="CommentTextChar"/>
    <w:uiPriority w:val="99"/>
    <w:semiHidden/>
    <w:unhideWhenUsed/>
    <w:rsid w:val="00464280"/>
    <w:rPr>
      <w:sz w:val="20"/>
      <w:szCs w:val="20"/>
    </w:rPr>
  </w:style>
  <w:style w:type="character" w:customStyle="1" w:styleId="CommentTextChar">
    <w:name w:val="Comment Text Char"/>
    <w:link w:val="CommentText"/>
    <w:uiPriority w:val="99"/>
    <w:semiHidden/>
    <w:rsid w:val="00464280"/>
    <w:rPr>
      <w:lang w:val="en-GB" w:eastAsia="en-US"/>
    </w:rPr>
  </w:style>
  <w:style w:type="paragraph" w:styleId="CommentSubject">
    <w:name w:val="annotation subject"/>
    <w:basedOn w:val="CommentText"/>
    <w:next w:val="CommentText"/>
    <w:link w:val="CommentSubjectChar"/>
    <w:uiPriority w:val="99"/>
    <w:semiHidden/>
    <w:unhideWhenUsed/>
    <w:rsid w:val="00464280"/>
    <w:rPr>
      <w:b/>
      <w:bCs/>
    </w:rPr>
  </w:style>
  <w:style w:type="character" w:customStyle="1" w:styleId="CommentSubjectChar">
    <w:name w:val="Comment Subject Char"/>
    <w:link w:val="CommentSubject"/>
    <w:uiPriority w:val="99"/>
    <w:semiHidden/>
    <w:rsid w:val="00464280"/>
    <w:rPr>
      <w:b/>
      <w:bCs/>
      <w:lang w:val="en-GB" w:eastAsia="en-US"/>
    </w:rPr>
  </w:style>
  <w:style w:type="paragraph" w:customStyle="1" w:styleId="msolistparagraph0">
    <w:name w:val="msolistparagraph"/>
    <w:basedOn w:val="Normal"/>
    <w:rsid w:val="006A2B9A"/>
    <w:pPr>
      <w:spacing w:after="0" w:line="240" w:lineRule="auto"/>
      <w:ind w:left="720"/>
    </w:pPr>
    <w:rPr>
      <w:lang w:eastAsia="en-GB"/>
    </w:rPr>
  </w:style>
  <w:style w:type="paragraph" w:styleId="Header">
    <w:name w:val="header"/>
    <w:basedOn w:val="Normal"/>
    <w:link w:val="HeaderChar"/>
    <w:uiPriority w:val="99"/>
    <w:rsid w:val="0071697A"/>
    <w:pPr>
      <w:tabs>
        <w:tab w:val="center" w:pos="4153"/>
        <w:tab w:val="right" w:pos="8306"/>
      </w:tabs>
    </w:pPr>
  </w:style>
  <w:style w:type="paragraph" w:styleId="Footer">
    <w:name w:val="footer"/>
    <w:basedOn w:val="Normal"/>
    <w:rsid w:val="0071697A"/>
    <w:pPr>
      <w:tabs>
        <w:tab w:val="center" w:pos="4153"/>
        <w:tab w:val="right" w:pos="8306"/>
      </w:tabs>
    </w:pPr>
  </w:style>
  <w:style w:type="character" w:styleId="PageNumber">
    <w:name w:val="page number"/>
    <w:basedOn w:val="DefaultParagraphFont"/>
    <w:rsid w:val="0071697A"/>
  </w:style>
  <w:style w:type="character" w:customStyle="1" w:styleId="Heading3Char">
    <w:name w:val="Heading 3 Char"/>
    <w:link w:val="Heading3"/>
    <w:semiHidden/>
    <w:rsid w:val="005B3C4C"/>
    <w:rPr>
      <w:rFonts w:ascii="Palatino Linotype" w:eastAsia="Times New Roman" w:hAnsi="Palatino Linotype" w:cs="Arial"/>
      <w:b/>
      <w:bCs/>
      <w:sz w:val="22"/>
      <w:szCs w:val="26"/>
      <w:lang w:eastAsia="ar-SA"/>
    </w:rPr>
  </w:style>
  <w:style w:type="paragraph" w:styleId="NormalWeb">
    <w:name w:val="Normal (Web)"/>
    <w:basedOn w:val="Normal"/>
    <w:uiPriority w:val="99"/>
    <w:unhideWhenUsed/>
    <w:rsid w:val="00E909B1"/>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nospace-level1">
    <w:name w:val="Bullet no space - level 1"/>
    <w:link w:val="Bulletnospace-level1Char"/>
    <w:qFormat/>
    <w:rsid w:val="000C62E5"/>
    <w:pPr>
      <w:numPr>
        <w:numId w:val="1"/>
      </w:numPr>
      <w:jc w:val="both"/>
    </w:pPr>
    <w:rPr>
      <w:rFonts w:ascii="Arial" w:eastAsia="Batang" w:hAnsi="Arial"/>
      <w:lang w:eastAsia="ko-KR"/>
    </w:rPr>
  </w:style>
  <w:style w:type="paragraph" w:customStyle="1" w:styleId="Bulletnospace-level2">
    <w:name w:val="Bullet no space - level 2"/>
    <w:basedOn w:val="Bulletnospace-level1"/>
    <w:rsid w:val="000C62E5"/>
    <w:pPr>
      <w:numPr>
        <w:ilvl w:val="1"/>
      </w:numPr>
    </w:pPr>
  </w:style>
  <w:style w:type="paragraph" w:customStyle="1" w:styleId="Bulletnospace-level3">
    <w:name w:val="Bullet no space - level 3"/>
    <w:basedOn w:val="Bulletnospace-level2"/>
    <w:rsid w:val="000C62E5"/>
    <w:pPr>
      <w:numPr>
        <w:ilvl w:val="2"/>
      </w:numPr>
    </w:pPr>
  </w:style>
  <w:style w:type="character" w:customStyle="1" w:styleId="Bulletnospace-level1Char">
    <w:name w:val="Bullet no space - level 1 Char"/>
    <w:link w:val="Bulletnospace-level1"/>
    <w:rsid w:val="00971FE3"/>
    <w:rPr>
      <w:rFonts w:ascii="Arial" w:eastAsia="Batang" w:hAnsi="Arial"/>
      <w:lang w:eastAsia="ko-KR"/>
    </w:rPr>
  </w:style>
  <w:style w:type="character" w:customStyle="1" w:styleId="HeaderChar">
    <w:name w:val="Header Char"/>
    <w:link w:val="Header"/>
    <w:uiPriority w:val="99"/>
    <w:rsid w:val="00710DC0"/>
    <w:rPr>
      <w:sz w:val="22"/>
      <w:szCs w:val="22"/>
      <w:lang w:eastAsia="en-US"/>
    </w:rPr>
  </w:style>
  <w:style w:type="paragraph" w:customStyle="1" w:styleId="ColorfulList-Accent11">
    <w:name w:val="Colorful List - Accent 11"/>
    <w:basedOn w:val="Normal"/>
    <w:uiPriority w:val="34"/>
    <w:qFormat/>
    <w:rsid w:val="00B51219"/>
    <w:pPr>
      <w:ind w:left="720"/>
    </w:pPr>
  </w:style>
  <w:style w:type="character" w:styleId="FollowedHyperlink">
    <w:name w:val="FollowedHyperlink"/>
    <w:uiPriority w:val="99"/>
    <w:semiHidden/>
    <w:unhideWhenUsed/>
    <w:rsid w:val="00D5655B"/>
    <w:rPr>
      <w:color w:val="954F72"/>
      <w:u w:val="single"/>
    </w:rPr>
  </w:style>
  <w:style w:type="paragraph" w:styleId="ListParagraph">
    <w:name w:val="List Paragraph"/>
    <w:basedOn w:val="Normal"/>
    <w:uiPriority w:val="34"/>
    <w:qFormat/>
    <w:rsid w:val="006A013A"/>
    <w:pPr>
      <w:spacing w:after="0" w:line="240" w:lineRule="auto"/>
      <w:ind w:left="720"/>
    </w:pPr>
  </w:style>
  <w:style w:type="character" w:customStyle="1" w:styleId="apple-converted-space">
    <w:name w:val="apple-converted-space"/>
    <w:basedOn w:val="DefaultParagraphFont"/>
    <w:rsid w:val="0060425D"/>
  </w:style>
  <w:style w:type="character" w:customStyle="1" w:styleId="Heading2Char">
    <w:name w:val="Heading 2 Char"/>
    <w:basedOn w:val="DefaultParagraphFont"/>
    <w:link w:val="Heading2"/>
    <w:uiPriority w:val="9"/>
    <w:semiHidden/>
    <w:rsid w:val="00751CBC"/>
    <w:rPr>
      <w:rFonts w:asciiTheme="majorHAnsi" w:eastAsiaTheme="majorEastAsia" w:hAnsiTheme="majorHAnsi" w:cstheme="majorBidi"/>
      <w:color w:val="2E74B5" w:themeColor="accent1" w:themeShade="BF"/>
      <w:sz w:val="26"/>
      <w:szCs w:val="26"/>
      <w:lang w:eastAsia="en-US"/>
    </w:rPr>
  </w:style>
  <w:style w:type="paragraph" w:styleId="NoSpacing">
    <w:name w:val="No Spacing"/>
    <w:uiPriority w:val="1"/>
    <w:qFormat/>
    <w:rsid w:val="005C08A9"/>
    <w:rPr>
      <w:sz w:val="22"/>
      <w:szCs w:val="22"/>
      <w:lang w:eastAsia="en-US"/>
    </w:rPr>
  </w:style>
  <w:style w:type="paragraph" w:styleId="BodyText">
    <w:name w:val="Body Text"/>
    <w:basedOn w:val="Normal"/>
    <w:link w:val="BodyTextChar"/>
    <w:rsid w:val="005C08A9"/>
    <w:pPr>
      <w:spacing w:after="0" w:line="240" w:lineRule="auto"/>
    </w:pPr>
    <w:rPr>
      <w:rFonts w:ascii="Garamond" w:eastAsia="Times New Roman" w:hAnsi="Garamond"/>
    </w:rPr>
  </w:style>
  <w:style w:type="character" w:customStyle="1" w:styleId="BodyTextChar">
    <w:name w:val="Body Text Char"/>
    <w:basedOn w:val="DefaultParagraphFont"/>
    <w:link w:val="BodyText"/>
    <w:rsid w:val="005C08A9"/>
    <w:rPr>
      <w:rFonts w:ascii="Garamond" w:eastAsia="Times New Roman" w:hAnsi="Garamond"/>
      <w:sz w:val="22"/>
      <w:szCs w:val="22"/>
      <w:lang w:eastAsia="en-US"/>
    </w:rPr>
  </w:style>
  <w:style w:type="table" w:styleId="TableGrid">
    <w:name w:val="Table Grid"/>
    <w:basedOn w:val="TableNormal"/>
    <w:uiPriority w:val="59"/>
    <w:rsid w:val="00D50A8B"/>
    <w:pPr>
      <w:ind w:left="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
    <w:name w:val="li1"/>
    <w:basedOn w:val="Normal"/>
    <w:rsid w:val="00224443"/>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8892">
      <w:bodyDiv w:val="1"/>
      <w:marLeft w:val="0"/>
      <w:marRight w:val="0"/>
      <w:marTop w:val="0"/>
      <w:marBottom w:val="0"/>
      <w:divBdr>
        <w:top w:val="none" w:sz="0" w:space="0" w:color="auto"/>
        <w:left w:val="none" w:sz="0" w:space="0" w:color="auto"/>
        <w:bottom w:val="none" w:sz="0" w:space="0" w:color="auto"/>
        <w:right w:val="none" w:sz="0" w:space="0" w:color="auto"/>
      </w:divBdr>
    </w:div>
    <w:div w:id="40180985">
      <w:bodyDiv w:val="1"/>
      <w:marLeft w:val="0"/>
      <w:marRight w:val="0"/>
      <w:marTop w:val="0"/>
      <w:marBottom w:val="0"/>
      <w:divBdr>
        <w:top w:val="none" w:sz="0" w:space="0" w:color="auto"/>
        <w:left w:val="none" w:sz="0" w:space="0" w:color="auto"/>
        <w:bottom w:val="none" w:sz="0" w:space="0" w:color="auto"/>
        <w:right w:val="none" w:sz="0" w:space="0" w:color="auto"/>
      </w:divBdr>
    </w:div>
    <w:div w:id="92941107">
      <w:bodyDiv w:val="1"/>
      <w:marLeft w:val="0"/>
      <w:marRight w:val="0"/>
      <w:marTop w:val="0"/>
      <w:marBottom w:val="0"/>
      <w:divBdr>
        <w:top w:val="none" w:sz="0" w:space="0" w:color="auto"/>
        <w:left w:val="none" w:sz="0" w:space="0" w:color="auto"/>
        <w:bottom w:val="none" w:sz="0" w:space="0" w:color="auto"/>
        <w:right w:val="none" w:sz="0" w:space="0" w:color="auto"/>
      </w:divBdr>
    </w:div>
    <w:div w:id="104035440">
      <w:bodyDiv w:val="1"/>
      <w:marLeft w:val="0"/>
      <w:marRight w:val="0"/>
      <w:marTop w:val="0"/>
      <w:marBottom w:val="0"/>
      <w:divBdr>
        <w:top w:val="none" w:sz="0" w:space="0" w:color="auto"/>
        <w:left w:val="none" w:sz="0" w:space="0" w:color="auto"/>
        <w:bottom w:val="none" w:sz="0" w:space="0" w:color="auto"/>
        <w:right w:val="none" w:sz="0" w:space="0" w:color="auto"/>
      </w:divBdr>
    </w:div>
    <w:div w:id="115758663">
      <w:bodyDiv w:val="1"/>
      <w:marLeft w:val="0"/>
      <w:marRight w:val="0"/>
      <w:marTop w:val="0"/>
      <w:marBottom w:val="0"/>
      <w:divBdr>
        <w:top w:val="none" w:sz="0" w:space="0" w:color="auto"/>
        <w:left w:val="none" w:sz="0" w:space="0" w:color="auto"/>
        <w:bottom w:val="none" w:sz="0" w:space="0" w:color="auto"/>
        <w:right w:val="none" w:sz="0" w:space="0" w:color="auto"/>
      </w:divBdr>
    </w:div>
    <w:div w:id="135807778">
      <w:bodyDiv w:val="1"/>
      <w:marLeft w:val="0"/>
      <w:marRight w:val="0"/>
      <w:marTop w:val="0"/>
      <w:marBottom w:val="0"/>
      <w:divBdr>
        <w:top w:val="none" w:sz="0" w:space="0" w:color="auto"/>
        <w:left w:val="none" w:sz="0" w:space="0" w:color="auto"/>
        <w:bottom w:val="none" w:sz="0" w:space="0" w:color="auto"/>
        <w:right w:val="none" w:sz="0" w:space="0" w:color="auto"/>
      </w:divBdr>
      <w:divsChild>
        <w:div w:id="440881575">
          <w:marLeft w:val="0"/>
          <w:marRight w:val="0"/>
          <w:marTop w:val="0"/>
          <w:marBottom w:val="0"/>
          <w:divBdr>
            <w:top w:val="none" w:sz="0" w:space="0" w:color="auto"/>
            <w:left w:val="none" w:sz="0" w:space="0" w:color="auto"/>
            <w:bottom w:val="none" w:sz="0" w:space="0" w:color="auto"/>
            <w:right w:val="none" w:sz="0" w:space="0" w:color="auto"/>
          </w:divBdr>
        </w:div>
        <w:div w:id="760371968">
          <w:marLeft w:val="0"/>
          <w:marRight w:val="0"/>
          <w:marTop w:val="0"/>
          <w:marBottom w:val="0"/>
          <w:divBdr>
            <w:top w:val="none" w:sz="0" w:space="0" w:color="auto"/>
            <w:left w:val="none" w:sz="0" w:space="0" w:color="auto"/>
            <w:bottom w:val="none" w:sz="0" w:space="0" w:color="auto"/>
            <w:right w:val="none" w:sz="0" w:space="0" w:color="auto"/>
          </w:divBdr>
        </w:div>
        <w:div w:id="762341470">
          <w:marLeft w:val="0"/>
          <w:marRight w:val="0"/>
          <w:marTop w:val="0"/>
          <w:marBottom w:val="0"/>
          <w:divBdr>
            <w:top w:val="none" w:sz="0" w:space="0" w:color="auto"/>
            <w:left w:val="none" w:sz="0" w:space="0" w:color="auto"/>
            <w:bottom w:val="none" w:sz="0" w:space="0" w:color="auto"/>
            <w:right w:val="none" w:sz="0" w:space="0" w:color="auto"/>
          </w:divBdr>
        </w:div>
        <w:div w:id="920942393">
          <w:marLeft w:val="0"/>
          <w:marRight w:val="0"/>
          <w:marTop w:val="0"/>
          <w:marBottom w:val="0"/>
          <w:divBdr>
            <w:top w:val="none" w:sz="0" w:space="0" w:color="auto"/>
            <w:left w:val="none" w:sz="0" w:space="0" w:color="auto"/>
            <w:bottom w:val="none" w:sz="0" w:space="0" w:color="auto"/>
            <w:right w:val="none" w:sz="0" w:space="0" w:color="auto"/>
          </w:divBdr>
        </w:div>
        <w:div w:id="947548187">
          <w:marLeft w:val="0"/>
          <w:marRight w:val="0"/>
          <w:marTop w:val="0"/>
          <w:marBottom w:val="0"/>
          <w:divBdr>
            <w:top w:val="none" w:sz="0" w:space="0" w:color="auto"/>
            <w:left w:val="none" w:sz="0" w:space="0" w:color="auto"/>
            <w:bottom w:val="none" w:sz="0" w:space="0" w:color="auto"/>
            <w:right w:val="none" w:sz="0" w:space="0" w:color="auto"/>
          </w:divBdr>
        </w:div>
        <w:div w:id="1023092360">
          <w:marLeft w:val="0"/>
          <w:marRight w:val="0"/>
          <w:marTop w:val="0"/>
          <w:marBottom w:val="0"/>
          <w:divBdr>
            <w:top w:val="none" w:sz="0" w:space="0" w:color="auto"/>
            <w:left w:val="none" w:sz="0" w:space="0" w:color="auto"/>
            <w:bottom w:val="none" w:sz="0" w:space="0" w:color="auto"/>
            <w:right w:val="none" w:sz="0" w:space="0" w:color="auto"/>
          </w:divBdr>
        </w:div>
        <w:div w:id="1130247432">
          <w:marLeft w:val="0"/>
          <w:marRight w:val="0"/>
          <w:marTop w:val="0"/>
          <w:marBottom w:val="0"/>
          <w:divBdr>
            <w:top w:val="none" w:sz="0" w:space="0" w:color="auto"/>
            <w:left w:val="none" w:sz="0" w:space="0" w:color="auto"/>
            <w:bottom w:val="none" w:sz="0" w:space="0" w:color="auto"/>
            <w:right w:val="none" w:sz="0" w:space="0" w:color="auto"/>
          </w:divBdr>
        </w:div>
        <w:div w:id="1566259045">
          <w:marLeft w:val="0"/>
          <w:marRight w:val="0"/>
          <w:marTop w:val="0"/>
          <w:marBottom w:val="0"/>
          <w:divBdr>
            <w:top w:val="none" w:sz="0" w:space="0" w:color="auto"/>
            <w:left w:val="none" w:sz="0" w:space="0" w:color="auto"/>
            <w:bottom w:val="none" w:sz="0" w:space="0" w:color="auto"/>
            <w:right w:val="none" w:sz="0" w:space="0" w:color="auto"/>
          </w:divBdr>
        </w:div>
        <w:div w:id="1580018557">
          <w:marLeft w:val="0"/>
          <w:marRight w:val="0"/>
          <w:marTop w:val="0"/>
          <w:marBottom w:val="0"/>
          <w:divBdr>
            <w:top w:val="none" w:sz="0" w:space="0" w:color="auto"/>
            <w:left w:val="none" w:sz="0" w:space="0" w:color="auto"/>
            <w:bottom w:val="none" w:sz="0" w:space="0" w:color="auto"/>
            <w:right w:val="none" w:sz="0" w:space="0" w:color="auto"/>
          </w:divBdr>
        </w:div>
        <w:div w:id="1673606850">
          <w:marLeft w:val="0"/>
          <w:marRight w:val="0"/>
          <w:marTop w:val="0"/>
          <w:marBottom w:val="0"/>
          <w:divBdr>
            <w:top w:val="none" w:sz="0" w:space="0" w:color="auto"/>
            <w:left w:val="none" w:sz="0" w:space="0" w:color="auto"/>
            <w:bottom w:val="none" w:sz="0" w:space="0" w:color="auto"/>
            <w:right w:val="none" w:sz="0" w:space="0" w:color="auto"/>
          </w:divBdr>
        </w:div>
        <w:div w:id="1705712800">
          <w:marLeft w:val="0"/>
          <w:marRight w:val="0"/>
          <w:marTop w:val="0"/>
          <w:marBottom w:val="0"/>
          <w:divBdr>
            <w:top w:val="none" w:sz="0" w:space="0" w:color="auto"/>
            <w:left w:val="none" w:sz="0" w:space="0" w:color="auto"/>
            <w:bottom w:val="none" w:sz="0" w:space="0" w:color="auto"/>
            <w:right w:val="none" w:sz="0" w:space="0" w:color="auto"/>
          </w:divBdr>
        </w:div>
        <w:div w:id="2071997699">
          <w:marLeft w:val="0"/>
          <w:marRight w:val="0"/>
          <w:marTop w:val="0"/>
          <w:marBottom w:val="0"/>
          <w:divBdr>
            <w:top w:val="none" w:sz="0" w:space="0" w:color="auto"/>
            <w:left w:val="none" w:sz="0" w:space="0" w:color="auto"/>
            <w:bottom w:val="none" w:sz="0" w:space="0" w:color="auto"/>
            <w:right w:val="none" w:sz="0" w:space="0" w:color="auto"/>
          </w:divBdr>
        </w:div>
      </w:divsChild>
    </w:div>
    <w:div w:id="163938111">
      <w:bodyDiv w:val="1"/>
      <w:marLeft w:val="0"/>
      <w:marRight w:val="0"/>
      <w:marTop w:val="0"/>
      <w:marBottom w:val="0"/>
      <w:divBdr>
        <w:top w:val="none" w:sz="0" w:space="0" w:color="auto"/>
        <w:left w:val="none" w:sz="0" w:space="0" w:color="auto"/>
        <w:bottom w:val="none" w:sz="0" w:space="0" w:color="auto"/>
        <w:right w:val="none" w:sz="0" w:space="0" w:color="auto"/>
      </w:divBdr>
    </w:div>
    <w:div w:id="198319641">
      <w:bodyDiv w:val="1"/>
      <w:marLeft w:val="0"/>
      <w:marRight w:val="0"/>
      <w:marTop w:val="0"/>
      <w:marBottom w:val="0"/>
      <w:divBdr>
        <w:top w:val="none" w:sz="0" w:space="0" w:color="auto"/>
        <w:left w:val="none" w:sz="0" w:space="0" w:color="auto"/>
        <w:bottom w:val="none" w:sz="0" w:space="0" w:color="auto"/>
        <w:right w:val="none" w:sz="0" w:space="0" w:color="auto"/>
      </w:divBdr>
    </w:div>
    <w:div w:id="272322084">
      <w:bodyDiv w:val="1"/>
      <w:marLeft w:val="0"/>
      <w:marRight w:val="0"/>
      <w:marTop w:val="0"/>
      <w:marBottom w:val="0"/>
      <w:divBdr>
        <w:top w:val="none" w:sz="0" w:space="0" w:color="auto"/>
        <w:left w:val="none" w:sz="0" w:space="0" w:color="auto"/>
        <w:bottom w:val="none" w:sz="0" w:space="0" w:color="auto"/>
        <w:right w:val="none" w:sz="0" w:space="0" w:color="auto"/>
      </w:divBdr>
    </w:div>
    <w:div w:id="308479332">
      <w:bodyDiv w:val="1"/>
      <w:marLeft w:val="0"/>
      <w:marRight w:val="0"/>
      <w:marTop w:val="0"/>
      <w:marBottom w:val="0"/>
      <w:divBdr>
        <w:top w:val="none" w:sz="0" w:space="0" w:color="auto"/>
        <w:left w:val="none" w:sz="0" w:space="0" w:color="auto"/>
        <w:bottom w:val="none" w:sz="0" w:space="0" w:color="auto"/>
        <w:right w:val="none" w:sz="0" w:space="0" w:color="auto"/>
      </w:divBdr>
    </w:div>
    <w:div w:id="341010109">
      <w:bodyDiv w:val="1"/>
      <w:marLeft w:val="0"/>
      <w:marRight w:val="0"/>
      <w:marTop w:val="0"/>
      <w:marBottom w:val="0"/>
      <w:divBdr>
        <w:top w:val="none" w:sz="0" w:space="0" w:color="auto"/>
        <w:left w:val="none" w:sz="0" w:space="0" w:color="auto"/>
        <w:bottom w:val="none" w:sz="0" w:space="0" w:color="auto"/>
        <w:right w:val="none" w:sz="0" w:space="0" w:color="auto"/>
      </w:divBdr>
    </w:div>
    <w:div w:id="366415472">
      <w:bodyDiv w:val="1"/>
      <w:marLeft w:val="0"/>
      <w:marRight w:val="0"/>
      <w:marTop w:val="0"/>
      <w:marBottom w:val="0"/>
      <w:divBdr>
        <w:top w:val="none" w:sz="0" w:space="0" w:color="auto"/>
        <w:left w:val="none" w:sz="0" w:space="0" w:color="auto"/>
        <w:bottom w:val="none" w:sz="0" w:space="0" w:color="auto"/>
        <w:right w:val="none" w:sz="0" w:space="0" w:color="auto"/>
      </w:divBdr>
    </w:div>
    <w:div w:id="371460855">
      <w:bodyDiv w:val="1"/>
      <w:marLeft w:val="0"/>
      <w:marRight w:val="0"/>
      <w:marTop w:val="0"/>
      <w:marBottom w:val="0"/>
      <w:divBdr>
        <w:top w:val="none" w:sz="0" w:space="0" w:color="auto"/>
        <w:left w:val="none" w:sz="0" w:space="0" w:color="auto"/>
        <w:bottom w:val="none" w:sz="0" w:space="0" w:color="auto"/>
        <w:right w:val="none" w:sz="0" w:space="0" w:color="auto"/>
      </w:divBdr>
    </w:div>
    <w:div w:id="377315292">
      <w:bodyDiv w:val="1"/>
      <w:marLeft w:val="0"/>
      <w:marRight w:val="0"/>
      <w:marTop w:val="0"/>
      <w:marBottom w:val="0"/>
      <w:divBdr>
        <w:top w:val="none" w:sz="0" w:space="0" w:color="auto"/>
        <w:left w:val="none" w:sz="0" w:space="0" w:color="auto"/>
        <w:bottom w:val="none" w:sz="0" w:space="0" w:color="auto"/>
        <w:right w:val="none" w:sz="0" w:space="0" w:color="auto"/>
      </w:divBdr>
    </w:div>
    <w:div w:id="428501992">
      <w:bodyDiv w:val="1"/>
      <w:marLeft w:val="0"/>
      <w:marRight w:val="0"/>
      <w:marTop w:val="0"/>
      <w:marBottom w:val="0"/>
      <w:divBdr>
        <w:top w:val="none" w:sz="0" w:space="0" w:color="auto"/>
        <w:left w:val="none" w:sz="0" w:space="0" w:color="auto"/>
        <w:bottom w:val="none" w:sz="0" w:space="0" w:color="auto"/>
        <w:right w:val="none" w:sz="0" w:space="0" w:color="auto"/>
      </w:divBdr>
    </w:div>
    <w:div w:id="464278260">
      <w:bodyDiv w:val="1"/>
      <w:marLeft w:val="0"/>
      <w:marRight w:val="0"/>
      <w:marTop w:val="0"/>
      <w:marBottom w:val="0"/>
      <w:divBdr>
        <w:top w:val="none" w:sz="0" w:space="0" w:color="auto"/>
        <w:left w:val="none" w:sz="0" w:space="0" w:color="auto"/>
        <w:bottom w:val="none" w:sz="0" w:space="0" w:color="auto"/>
        <w:right w:val="none" w:sz="0" w:space="0" w:color="auto"/>
      </w:divBdr>
    </w:div>
    <w:div w:id="466045002">
      <w:bodyDiv w:val="1"/>
      <w:marLeft w:val="0"/>
      <w:marRight w:val="0"/>
      <w:marTop w:val="0"/>
      <w:marBottom w:val="0"/>
      <w:divBdr>
        <w:top w:val="none" w:sz="0" w:space="0" w:color="auto"/>
        <w:left w:val="none" w:sz="0" w:space="0" w:color="auto"/>
        <w:bottom w:val="none" w:sz="0" w:space="0" w:color="auto"/>
        <w:right w:val="none" w:sz="0" w:space="0" w:color="auto"/>
      </w:divBdr>
    </w:div>
    <w:div w:id="486215700">
      <w:bodyDiv w:val="1"/>
      <w:marLeft w:val="0"/>
      <w:marRight w:val="0"/>
      <w:marTop w:val="0"/>
      <w:marBottom w:val="0"/>
      <w:divBdr>
        <w:top w:val="none" w:sz="0" w:space="0" w:color="auto"/>
        <w:left w:val="none" w:sz="0" w:space="0" w:color="auto"/>
        <w:bottom w:val="none" w:sz="0" w:space="0" w:color="auto"/>
        <w:right w:val="none" w:sz="0" w:space="0" w:color="auto"/>
      </w:divBdr>
    </w:div>
    <w:div w:id="501362019">
      <w:bodyDiv w:val="1"/>
      <w:marLeft w:val="0"/>
      <w:marRight w:val="0"/>
      <w:marTop w:val="0"/>
      <w:marBottom w:val="0"/>
      <w:divBdr>
        <w:top w:val="none" w:sz="0" w:space="0" w:color="auto"/>
        <w:left w:val="none" w:sz="0" w:space="0" w:color="auto"/>
        <w:bottom w:val="none" w:sz="0" w:space="0" w:color="auto"/>
        <w:right w:val="none" w:sz="0" w:space="0" w:color="auto"/>
      </w:divBdr>
      <w:divsChild>
        <w:div w:id="395276243">
          <w:marLeft w:val="0"/>
          <w:marRight w:val="0"/>
          <w:marTop w:val="0"/>
          <w:marBottom w:val="0"/>
          <w:divBdr>
            <w:top w:val="none" w:sz="0" w:space="0" w:color="auto"/>
            <w:left w:val="none" w:sz="0" w:space="0" w:color="auto"/>
            <w:bottom w:val="none" w:sz="0" w:space="0" w:color="auto"/>
            <w:right w:val="none" w:sz="0" w:space="0" w:color="auto"/>
          </w:divBdr>
        </w:div>
      </w:divsChild>
    </w:div>
    <w:div w:id="560797146">
      <w:bodyDiv w:val="1"/>
      <w:marLeft w:val="0"/>
      <w:marRight w:val="0"/>
      <w:marTop w:val="0"/>
      <w:marBottom w:val="0"/>
      <w:divBdr>
        <w:top w:val="none" w:sz="0" w:space="0" w:color="auto"/>
        <w:left w:val="none" w:sz="0" w:space="0" w:color="auto"/>
        <w:bottom w:val="none" w:sz="0" w:space="0" w:color="auto"/>
        <w:right w:val="none" w:sz="0" w:space="0" w:color="auto"/>
      </w:divBdr>
    </w:div>
    <w:div w:id="590310535">
      <w:bodyDiv w:val="1"/>
      <w:marLeft w:val="0"/>
      <w:marRight w:val="0"/>
      <w:marTop w:val="0"/>
      <w:marBottom w:val="0"/>
      <w:divBdr>
        <w:top w:val="none" w:sz="0" w:space="0" w:color="auto"/>
        <w:left w:val="none" w:sz="0" w:space="0" w:color="auto"/>
        <w:bottom w:val="none" w:sz="0" w:space="0" w:color="auto"/>
        <w:right w:val="none" w:sz="0" w:space="0" w:color="auto"/>
      </w:divBdr>
    </w:div>
    <w:div w:id="767623674">
      <w:bodyDiv w:val="1"/>
      <w:marLeft w:val="0"/>
      <w:marRight w:val="0"/>
      <w:marTop w:val="0"/>
      <w:marBottom w:val="0"/>
      <w:divBdr>
        <w:top w:val="none" w:sz="0" w:space="0" w:color="auto"/>
        <w:left w:val="none" w:sz="0" w:space="0" w:color="auto"/>
        <w:bottom w:val="none" w:sz="0" w:space="0" w:color="auto"/>
        <w:right w:val="none" w:sz="0" w:space="0" w:color="auto"/>
      </w:divBdr>
    </w:div>
    <w:div w:id="768698871">
      <w:bodyDiv w:val="1"/>
      <w:marLeft w:val="0"/>
      <w:marRight w:val="0"/>
      <w:marTop w:val="0"/>
      <w:marBottom w:val="0"/>
      <w:divBdr>
        <w:top w:val="none" w:sz="0" w:space="0" w:color="auto"/>
        <w:left w:val="none" w:sz="0" w:space="0" w:color="auto"/>
        <w:bottom w:val="none" w:sz="0" w:space="0" w:color="auto"/>
        <w:right w:val="none" w:sz="0" w:space="0" w:color="auto"/>
      </w:divBdr>
    </w:div>
    <w:div w:id="821197858">
      <w:bodyDiv w:val="1"/>
      <w:marLeft w:val="0"/>
      <w:marRight w:val="0"/>
      <w:marTop w:val="0"/>
      <w:marBottom w:val="0"/>
      <w:divBdr>
        <w:top w:val="none" w:sz="0" w:space="0" w:color="auto"/>
        <w:left w:val="none" w:sz="0" w:space="0" w:color="auto"/>
        <w:bottom w:val="none" w:sz="0" w:space="0" w:color="auto"/>
        <w:right w:val="none" w:sz="0" w:space="0" w:color="auto"/>
      </w:divBdr>
    </w:div>
    <w:div w:id="880288757">
      <w:bodyDiv w:val="1"/>
      <w:marLeft w:val="0"/>
      <w:marRight w:val="0"/>
      <w:marTop w:val="0"/>
      <w:marBottom w:val="0"/>
      <w:divBdr>
        <w:top w:val="none" w:sz="0" w:space="0" w:color="auto"/>
        <w:left w:val="none" w:sz="0" w:space="0" w:color="auto"/>
        <w:bottom w:val="none" w:sz="0" w:space="0" w:color="auto"/>
        <w:right w:val="none" w:sz="0" w:space="0" w:color="auto"/>
      </w:divBdr>
    </w:div>
    <w:div w:id="987515204">
      <w:bodyDiv w:val="1"/>
      <w:marLeft w:val="0"/>
      <w:marRight w:val="0"/>
      <w:marTop w:val="0"/>
      <w:marBottom w:val="0"/>
      <w:divBdr>
        <w:top w:val="none" w:sz="0" w:space="0" w:color="auto"/>
        <w:left w:val="none" w:sz="0" w:space="0" w:color="auto"/>
        <w:bottom w:val="none" w:sz="0" w:space="0" w:color="auto"/>
        <w:right w:val="none" w:sz="0" w:space="0" w:color="auto"/>
      </w:divBdr>
    </w:div>
    <w:div w:id="1148747716">
      <w:bodyDiv w:val="1"/>
      <w:marLeft w:val="0"/>
      <w:marRight w:val="0"/>
      <w:marTop w:val="0"/>
      <w:marBottom w:val="0"/>
      <w:divBdr>
        <w:top w:val="none" w:sz="0" w:space="0" w:color="auto"/>
        <w:left w:val="none" w:sz="0" w:space="0" w:color="auto"/>
        <w:bottom w:val="none" w:sz="0" w:space="0" w:color="auto"/>
        <w:right w:val="none" w:sz="0" w:space="0" w:color="auto"/>
      </w:divBdr>
    </w:div>
    <w:div w:id="1183008256">
      <w:bodyDiv w:val="1"/>
      <w:marLeft w:val="0"/>
      <w:marRight w:val="0"/>
      <w:marTop w:val="0"/>
      <w:marBottom w:val="0"/>
      <w:divBdr>
        <w:top w:val="none" w:sz="0" w:space="0" w:color="auto"/>
        <w:left w:val="none" w:sz="0" w:space="0" w:color="auto"/>
        <w:bottom w:val="none" w:sz="0" w:space="0" w:color="auto"/>
        <w:right w:val="none" w:sz="0" w:space="0" w:color="auto"/>
      </w:divBdr>
    </w:div>
    <w:div w:id="1187062137">
      <w:bodyDiv w:val="1"/>
      <w:marLeft w:val="0"/>
      <w:marRight w:val="0"/>
      <w:marTop w:val="0"/>
      <w:marBottom w:val="0"/>
      <w:divBdr>
        <w:top w:val="none" w:sz="0" w:space="0" w:color="auto"/>
        <w:left w:val="none" w:sz="0" w:space="0" w:color="auto"/>
        <w:bottom w:val="none" w:sz="0" w:space="0" w:color="auto"/>
        <w:right w:val="none" w:sz="0" w:space="0" w:color="auto"/>
      </w:divBdr>
    </w:div>
    <w:div w:id="1250888516">
      <w:bodyDiv w:val="1"/>
      <w:marLeft w:val="0"/>
      <w:marRight w:val="0"/>
      <w:marTop w:val="0"/>
      <w:marBottom w:val="0"/>
      <w:divBdr>
        <w:top w:val="none" w:sz="0" w:space="0" w:color="auto"/>
        <w:left w:val="none" w:sz="0" w:space="0" w:color="auto"/>
        <w:bottom w:val="none" w:sz="0" w:space="0" w:color="auto"/>
        <w:right w:val="none" w:sz="0" w:space="0" w:color="auto"/>
      </w:divBdr>
    </w:div>
    <w:div w:id="1273516843">
      <w:bodyDiv w:val="1"/>
      <w:marLeft w:val="0"/>
      <w:marRight w:val="0"/>
      <w:marTop w:val="0"/>
      <w:marBottom w:val="0"/>
      <w:divBdr>
        <w:top w:val="none" w:sz="0" w:space="0" w:color="auto"/>
        <w:left w:val="none" w:sz="0" w:space="0" w:color="auto"/>
        <w:bottom w:val="none" w:sz="0" w:space="0" w:color="auto"/>
        <w:right w:val="none" w:sz="0" w:space="0" w:color="auto"/>
      </w:divBdr>
      <w:divsChild>
        <w:div w:id="2094400244">
          <w:marLeft w:val="0"/>
          <w:marRight w:val="0"/>
          <w:marTop w:val="0"/>
          <w:marBottom w:val="0"/>
          <w:divBdr>
            <w:top w:val="none" w:sz="0" w:space="0" w:color="auto"/>
            <w:left w:val="none" w:sz="0" w:space="0" w:color="auto"/>
            <w:bottom w:val="none" w:sz="0" w:space="0" w:color="auto"/>
            <w:right w:val="none" w:sz="0" w:space="0" w:color="auto"/>
          </w:divBdr>
          <w:divsChild>
            <w:div w:id="841899381">
              <w:marLeft w:val="0"/>
              <w:marRight w:val="0"/>
              <w:marTop w:val="0"/>
              <w:marBottom w:val="0"/>
              <w:divBdr>
                <w:top w:val="none" w:sz="0" w:space="0" w:color="auto"/>
                <w:left w:val="none" w:sz="0" w:space="0" w:color="auto"/>
                <w:bottom w:val="none" w:sz="0" w:space="0" w:color="auto"/>
                <w:right w:val="none" w:sz="0" w:space="0" w:color="auto"/>
              </w:divBdr>
              <w:divsChild>
                <w:div w:id="1661537586">
                  <w:marLeft w:val="0"/>
                  <w:marRight w:val="0"/>
                  <w:marTop w:val="0"/>
                  <w:marBottom w:val="0"/>
                  <w:divBdr>
                    <w:top w:val="none" w:sz="0" w:space="0" w:color="auto"/>
                    <w:left w:val="none" w:sz="0" w:space="0" w:color="auto"/>
                    <w:bottom w:val="none" w:sz="0" w:space="0" w:color="auto"/>
                    <w:right w:val="none" w:sz="0" w:space="0" w:color="auto"/>
                  </w:divBdr>
                  <w:divsChild>
                    <w:div w:id="1699895515">
                      <w:marLeft w:val="0"/>
                      <w:marRight w:val="0"/>
                      <w:marTop w:val="0"/>
                      <w:marBottom w:val="0"/>
                      <w:divBdr>
                        <w:top w:val="none" w:sz="0" w:space="0" w:color="auto"/>
                        <w:left w:val="none" w:sz="0" w:space="0" w:color="auto"/>
                        <w:bottom w:val="none" w:sz="0" w:space="0" w:color="auto"/>
                        <w:right w:val="none" w:sz="0" w:space="0" w:color="auto"/>
                      </w:divBdr>
                      <w:divsChild>
                        <w:div w:id="2024284068">
                          <w:marLeft w:val="0"/>
                          <w:marRight w:val="0"/>
                          <w:marTop w:val="0"/>
                          <w:marBottom w:val="0"/>
                          <w:divBdr>
                            <w:top w:val="none" w:sz="0" w:space="0" w:color="auto"/>
                            <w:left w:val="none" w:sz="0" w:space="0" w:color="auto"/>
                            <w:bottom w:val="none" w:sz="0" w:space="0" w:color="auto"/>
                            <w:right w:val="none" w:sz="0" w:space="0" w:color="auto"/>
                          </w:divBdr>
                          <w:divsChild>
                            <w:div w:id="11904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23043">
      <w:bodyDiv w:val="1"/>
      <w:marLeft w:val="0"/>
      <w:marRight w:val="0"/>
      <w:marTop w:val="0"/>
      <w:marBottom w:val="0"/>
      <w:divBdr>
        <w:top w:val="none" w:sz="0" w:space="0" w:color="auto"/>
        <w:left w:val="none" w:sz="0" w:space="0" w:color="auto"/>
        <w:bottom w:val="none" w:sz="0" w:space="0" w:color="auto"/>
        <w:right w:val="none" w:sz="0" w:space="0" w:color="auto"/>
      </w:divBdr>
    </w:div>
    <w:div w:id="1388265058">
      <w:bodyDiv w:val="1"/>
      <w:marLeft w:val="0"/>
      <w:marRight w:val="0"/>
      <w:marTop w:val="0"/>
      <w:marBottom w:val="0"/>
      <w:divBdr>
        <w:top w:val="none" w:sz="0" w:space="0" w:color="auto"/>
        <w:left w:val="none" w:sz="0" w:space="0" w:color="auto"/>
        <w:bottom w:val="none" w:sz="0" w:space="0" w:color="auto"/>
        <w:right w:val="none" w:sz="0" w:space="0" w:color="auto"/>
      </w:divBdr>
    </w:div>
    <w:div w:id="1409691863">
      <w:bodyDiv w:val="1"/>
      <w:marLeft w:val="0"/>
      <w:marRight w:val="0"/>
      <w:marTop w:val="0"/>
      <w:marBottom w:val="0"/>
      <w:divBdr>
        <w:top w:val="none" w:sz="0" w:space="0" w:color="auto"/>
        <w:left w:val="none" w:sz="0" w:space="0" w:color="auto"/>
        <w:bottom w:val="none" w:sz="0" w:space="0" w:color="auto"/>
        <w:right w:val="none" w:sz="0" w:space="0" w:color="auto"/>
      </w:divBdr>
      <w:divsChild>
        <w:div w:id="938559986">
          <w:marLeft w:val="0"/>
          <w:marRight w:val="0"/>
          <w:marTop w:val="0"/>
          <w:marBottom w:val="0"/>
          <w:divBdr>
            <w:top w:val="none" w:sz="0" w:space="0" w:color="auto"/>
            <w:left w:val="none" w:sz="0" w:space="0" w:color="auto"/>
            <w:bottom w:val="none" w:sz="0" w:space="0" w:color="auto"/>
            <w:right w:val="none" w:sz="0" w:space="0" w:color="auto"/>
          </w:divBdr>
          <w:divsChild>
            <w:div w:id="1472360951">
              <w:marLeft w:val="0"/>
              <w:marRight w:val="0"/>
              <w:marTop w:val="0"/>
              <w:marBottom w:val="0"/>
              <w:divBdr>
                <w:top w:val="none" w:sz="0" w:space="0" w:color="auto"/>
                <w:left w:val="none" w:sz="0" w:space="0" w:color="auto"/>
                <w:bottom w:val="none" w:sz="0" w:space="0" w:color="auto"/>
                <w:right w:val="none" w:sz="0" w:space="0" w:color="auto"/>
              </w:divBdr>
              <w:divsChild>
                <w:div w:id="1526358715">
                  <w:marLeft w:val="0"/>
                  <w:marRight w:val="0"/>
                  <w:marTop w:val="0"/>
                  <w:marBottom w:val="0"/>
                  <w:divBdr>
                    <w:top w:val="none" w:sz="0" w:space="0" w:color="auto"/>
                    <w:left w:val="none" w:sz="0" w:space="0" w:color="auto"/>
                    <w:bottom w:val="none" w:sz="0" w:space="0" w:color="auto"/>
                    <w:right w:val="none" w:sz="0" w:space="0" w:color="auto"/>
                  </w:divBdr>
                  <w:divsChild>
                    <w:div w:id="1816530770">
                      <w:marLeft w:val="0"/>
                      <w:marRight w:val="0"/>
                      <w:marTop w:val="0"/>
                      <w:marBottom w:val="0"/>
                      <w:divBdr>
                        <w:top w:val="none" w:sz="0" w:space="0" w:color="auto"/>
                        <w:left w:val="none" w:sz="0" w:space="0" w:color="auto"/>
                        <w:bottom w:val="none" w:sz="0" w:space="0" w:color="auto"/>
                        <w:right w:val="none" w:sz="0" w:space="0" w:color="auto"/>
                      </w:divBdr>
                      <w:divsChild>
                        <w:div w:id="409236231">
                          <w:marLeft w:val="0"/>
                          <w:marRight w:val="0"/>
                          <w:marTop w:val="0"/>
                          <w:marBottom w:val="0"/>
                          <w:divBdr>
                            <w:top w:val="none" w:sz="0" w:space="0" w:color="auto"/>
                            <w:left w:val="none" w:sz="0" w:space="0" w:color="auto"/>
                            <w:bottom w:val="none" w:sz="0" w:space="0" w:color="auto"/>
                            <w:right w:val="none" w:sz="0" w:space="0" w:color="auto"/>
                          </w:divBdr>
                          <w:divsChild>
                            <w:div w:id="14741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858382">
      <w:bodyDiv w:val="1"/>
      <w:marLeft w:val="0"/>
      <w:marRight w:val="0"/>
      <w:marTop w:val="0"/>
      <w:marBottom w:val="0"/>
      <w:divBdr>
        <w:top w:val="none" w:sz="0" w:space="0" w:color="auto"/>
        <w:left w:val="none" w:sz="0" w:space="0" w:color="auto"/>
        <w:bottom w:val="none" w:sz="0" w:space="0" w:color="auto"/>
        <w:right w:val="none" w:sz="0" w:space="0" w:color="auto"/>
      </w:divBdr>
    </w:div>
    <w:div w:id="1620648110">
      <w:bodyDiv w:val="1"/>
      <w:marLeft w:val="0"/>
      <w:marRight w:val="0"/>
      <w:marTop w:val="0"/>
      <w:marBottom w:val="0"/>
      <w:divBdr>
        <w:top w:val="none" w:sz="0" w:space="0" w:color="auto"/>
        <w:left w:val="none" w:sz="0" w:space="0" w:color="auto"/>
        <w:bottom w:val="none" w:sz="0" w:space="0" w:color="auto"/>
        <w:right w:val="none" w:sz="0" w:space="0" w:color="auto"/>
      </w:divBdr>
    </w:div>
    <w:div w:id="1622226646">
      <w:bodyDiv w:val="1"/>
      <w:marLeft w:val="0"/>
      <w:marRight w:val="0"/>
      <w:marTop w:val="0"/>
      <w:marBottom w:val="0"/>
      <w:divBdr>
        <w:top w:val="none" w:sz="0" w:space="0" w:color="auto"/>
        <w:left w:val="none" w:sz="0" w:space="0" w:color="auto"/>
        <w:bottom w:val="none" w:sz="0" w:space="0" w:color="auto"/>
        <w:right w:val="none" w:sz="0" w:space="0" w:color="auto"/>
      </w:divBdr>
    </w:div>
    <w:div w:id="1716781432">
      <w:bodyDiv w:val="1"/>
      <w:marLeft w:val="0"/>
      <w:marRight w:val="0"/>
      <w:marTop w:val="0"/>
      <w:marBottom w:val="0"/>
      <w:divBdr>
        <w:top w:val="none" w:sz="0" w:space="0" w:color="auto"/>
        <w:left w:val="none" w:sz="0" w:space="0" w:color="auto"/>
        <w:bottom w:val="none" w:sz="0" w:space="0" w:color="auto"/>
        <w:right w:val="none" w:sz="0" w:space="0" w:color="auto"/>
      </w:divBdr>
    </w:div>
    <w:div w:id="1768500764">
      <w:bodyDiv w:val="1"/>
      <w:marLeft w:val="0"/>
      <w:marRight w:val="0"/>
      <w:marTop w:val="0"/>
      <w:marBottom w:val="0"/>
      <w:divBdr>
        <w:top w:val="none" w:sz="0" w:space="0" w:color="auto"/>
        <w:left w:val="none" w:sz="0" w:space="0" w:color="auto"/>
        <w:bottom w:val="none" w:sz="0" w:space="0" w:color="auto"/>
        <w:right w:val="none" w:sz="0" w:space="0" w:color="auto"/>
      </w:divBdr>
    </w:div>
    <w:div w:id="1793590088">
      <w:bodyDiv w:val="1"/>
      <w:marLeft w:val="0"/>
      <w:marRight w:val="0"/>
      <w:marTop w:val="0"/>
      <w:marBottom w:val="0"/>
      <w:divBdr>
        <w:top w:val="none" w:sz="0" w:space="0" w:color="auto"/>
        <w:left w:val="none" w:sz="0" w:space="0" w:color="auto"/>
        <w:bottom w:val="none" w:sz="0" w:space="0" w:color="auto"/>
        <w:right w:val="none" w:sz="0" w:space="0" w:color="auto"/>
      </w:divBdr>
    </w:div>
    <w:div w:id="1967083435">
      <w:bodyDiv w:val="1"/>
      <w:marLeft w:val="0"/>
      <w:marRight w:val="0"/>
      <w:marTop w:val="0"/>
      <w:marBottom w:val="0"/>
      <w:divBdr>
        <w:top w:val="none" w:sz="0" w:space="0" w:color="auto"/>
        <w:left w:val="none" w:sz="0" w:space="0" w:color="auto"/>
        <w:bottom w:val="none" w:sz="0" w:space="0" w:color="auto"/>
        <w:right w:val="none" w:sz="0" w:space="0" w:color="auto"/>
      </w:divBdr>
    </w:div>
    <w:div w:id="2122912359">
      <w:bodyDiv w:val="1"/>
      <w:marLeft w:val="0"/>
      <w:marRight w:val="0"/>
      <w:marTop w:val="0"/>
      <w:marBottom w:val="0"/>
      <w:divBdr>
        <w:top w:val="none" w:sz="0" w:space="0" w:color="auto"/>
        <w:left w:val="none" w:sz="0" w:space="0" w:color="auto"/>
        <w:bottom w:val="none" w:sz="0" w:space="0" w:color="auto"/>
        <w:right w:val="none" w:sz="0" w:space="0" w:color="auto"/>
      </w:divBdr>
      <w:divsChild>
        <w:div w:id="1282494559">
          <w:marLeft w:val="0"/>
          <w:marRight w:val="0"/>
          <w:marTop w:val="0"/>
          <w:marBottom w:val="0"/>
          <w:divBdr>
            <w:top w:val="none" w:sz="0" w:space="0" w:color="auto"/>
            <w:left w:val="none" w:sz="0" w:space="0" w:color="auto"/>
            <w:bottom w:val="none" w:sz="0" w:space="0" w:color="auto"/>
            <w:right w:val="none" w:sz="0" w:space="0" w:color="auto"/>
          </w:divBdr>
        </w:div>
      </w:divsChild>
    </w:div>
    <w:div w:id="2145930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1EDFD-300E-4A02-A84C-8F41A3CB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VACANCY</vt:lpstr>
    </vt:vector>
  </TitlesOfParts>
  <Company>DANTE</Company>
  <LinksUpToDate>false</LinksUpToDate>
  <CharactersWithSpaces>5906</CharactersWithSpaces>
  <SharedDoc>false</SharedDoc>
  <HLinks>
    <vt:vector size="12" baseType="variant">
      <vt:variant>
        <vt:i4>1638432</vt:i4>
      </vt:variant>
      <vt:variant>
        <vt:i4>3</vt:i4>
      </vt:variant>
      <vt:variant>
        <vt:i4>0</vt:i4>
      </vt:variant>
      <vt:variant>
        <vt:i4>5</vt:i4>
      </vt:variant>
      <vt:variant>
        <vt:lpwstr>mailto:recruitment@geant.org</vt:lpwstr>
      </vt:variant>
      <vt:variant>
        <vt:lpwstr/>
      </vt:variant>
      <vt:variant>
        <vt:i4>1376280</vt:i4>
      </vt:variant>
      <vt:variant>
        <vt:i4>0</vt:i4>
      </vt:variant>
      <vt:variant>
        <vt:i4>0</vt:i4>
      </vt:variant>
      <vt:variant>
        <vt:i4>5</vt:i4>
      </vt:variant>
      <vt:variant>
        <vt:lpwstr>http://www.geant.org/Pages/Home.aspx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dc:title>
  <dc:subject/>
  <dc:creator>Janet Henson-Webb</dc:creator>
  <cp:keywords/>
  <dc:description/>
  <cp:lastModifiedBy>Mian Usman</cp:lastModifiedBy>
  <cp:revision>2</cp:revision>
  <cp:lastPrinted>2015-12-02T13:29:00Z</cp:lastPrinted>
  <dcterms:created xsi:type="dcterms:W3CDTF">2025-01-08T11:01:00Z</dcterms:created>
  <dcterms:modified xsi:type="dcterms:W3CDTF">2025-01-08T11:01:00Z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toreID0">
    <vt:lpwstr>0000000038A1BB1005E5101AA1BB08002B2A56C20000454D534D44422E444C4C00000000000000001B55FA20AA6611CD9BC800AA002FC45A0C0000004445584348002F6F3D44414E54452F6F753D45786368616E67652041646D696E6973747261746976652047726F7570202846594449424F484632335350444C54292F636</vt:lpwstr>
  </property>
  <property fmtid="{D5CDD505-2E9C-101B-9397-08002B2CF9AE}" pid="4" name="_EmailStoreID1">
    <vt:lpwstr>E3D526563697069656E74732F636E3D6361746872696E00</vt:lpwstr>
  </property>
</Properties>
</file>